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39" w:rsidRDefault="00A8231B" w:rsidP="00AC02E1">
      <w:pPr>
        <w:pStyle w:val="Default"/>
        <w:jc w:val="center"/>
        <w:rPr>
          <w:sz w:val="30"/>
          <w:szCs w:val="30"/>
        </w:rPr>
      </w:pPr>
      <w:r>
        <w:rPr>
          <w:b/>
          <w:bCs/>
          <w:noProof/>
          <w:sz w:val="30"/>
          <w:szCs w:val="30"/>
          <w:lang w:eastAsia="ru-RU"/>
        </w:rPr>
        <w:drawing>
          <wp:inline distT="0" distB="0" distL="0" distR="0">
            <wp:extent cx="6325235" cy="8941435"/>
            <wp:effectExtent l="19050" t="0" r="0" b="0"/>
            <wp:docPr id="1" name="Рисунок 0" descr="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Scanned-01.jpg"/>
                    <pic:cNvPicPr/>
                  </pic:nvPicPr>
                  <pic:blipFill>
                    <a:blip r:embed="rId7" cstate="print"/>
                    <a:stretch>
                      <a:fillRect/>
                    </a:stretch>
                  </pic:blipFill>
                  <pic:spPr>
                    <a:xfrm>
                      <a:off x="0" y="0"/>
                      <a:ext cx="6325235" cy="8941435"/>
                    </a:xfrm>
                    <a:prstGeom prst="rect">
                      <a:avLst/>
                    </a:prstGeom>
                  </pic:spPr>
                </pic:pic>
              </a:graphicData>
            </a:graphic>
          </wp:inline>
        </w:drawing>
      </w:r>
      <w:r w:rsidR="00B71D39">
        <w:rPr>
          <w:b/>
          <w:bCs/>
          <w:sz w:val="30"/>
          <w:szCs w:val="30"/>
        </w:rPr>
        <w:lastRenderedPageBreak/>
        <w:t>СОДЕРЖАНИЕ.</w:t>
      </w:r>
    </w:p>
    <w:p w:rsidR="00B71D39" w:rsidRDefault="00B71D39" w:rsidP="00B71D39">
      <w:pPr>
        <w:pStyle w:val="Default"/>
        <w:rPr>
          <w:sz w:val="30"/>
          <w:szCs w:val="30"/>
        </w:rPr>
      </w:pPr>
    </w:p>
    <w:p w:rsidR="00B71D39" w:rsidRDefault="00B71D39" w:rsidP="00B71D39">
      <w:pPr>
        <w:pStyle w:val="Default"/>
        <w:rPr>
          <w:sz w:val="30"/>
          <w:szCs w:val="30"/>
        </w:rPr>
      </w:pPr>
      <w:r>
        <w:rPr>
          <w:sz w:val="30"/>
          <w:szCs w:val="30"/>
        </w:rPr>
        <w:t>1 .Пояснительная записка.</w:t>
      </w:r>
    </w:p>
    <w:p w:rsidR="00B71D39" w:rsidRDefault="00B71D39" w:rsidP="00B71D39">
      <w:pPr>
        <w:pStyle w:val="Default"/>
        <w:rPr>
          <w:sz w:val="30"/>
          <w:szCs w:val="30"/>
        </w:rPr>
      </w:pPr>
      <w:r>
        <w:rPr>
          <w:sz w:val="30"/>
          <w:szCs w:val="30"/>
        </w:rPr>
        <w:t>2. Учебный план.</w:t>
      </w:r>
    </w:p>
    <w:p w:rsidR="00B71D39" w:rsidRDefault="00B71D39" w:rsidP="00B71D39">
      <w:pPr>
        <w:pStyle w:val="Default"/>
        <w:rPr>
          <w:sz w:val="30"/>
          <w:szCs w:val="30"/>
        </w:rPr>
      </w:pPr>
      <w:r>
        <w:rPr>
          <w:sz w:val="30"/>
          <w:szCs w:val="30"/>
        </w:rPr>
        <w:t>3. Методическая часть.</w:t>
      </w:r>
    </w:p>
    <w:p w:rsidR="00B71D39" w:rsidRDefault="00B71D39" w:rsidP="00B71D39">
      <w:pPr>
        <w:pStyle w:val="Default"/>
        <w:rPr>
          <w:sz w:val="30"/>
          <w:szCs w:val="30"/>
        </w:rPr>
      </w:pPr>
      <w:r>
        <w:rPr>
          <w:sz w:val="30"/>
          <w:szCs w:val="30"/>
        </w:rPr>
        <w:t>4. Система контроля и зачетные требования.</w:t>
      </w:r>
    </w:p>
    <w:p w:rsidR="00B71D39" w:rsidRDefault="00B71D39" w:rsidP="00B71D39">
      <w:pPr>
        <w:pStyle w:val="Default"/>
        <w:rPr>
          <w:sz w:val="30"/>
          <w:szCs w:val="30"/>
        </w:rPr>
      </w:pPr>
      <w:r>
        <w:rPr>
          <w:sz w:val="30"/>
          <w:szCs w:val="30"/>
        </w:rPr>
        <w:t xml:space="preserve">5. Перечень информационного обеспечения. </w:t>
      </w:r>
    </w:p>
    <w:p w:rsidR="00907036" w:rsidRDefault="00907036"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 w:rsidR="00B71D39" w:rsidRDefault="00B71D39" w:rsidP="00B71D39">
      <w:pPr>
        <w:pStyle w:val="Default"/>
      </w:pPr>
    </w:p>
    <w:p w:rsidR="00B71D39" w:rsidRPr="00FF64A5" w:rsidRDefault="00B71D39" w:rsidP="00111400">
      <w:pPr>
        <w:pStyle w:val="Default"/>
        <w:jc w:val="center"/>
      </w:pPr>
      <w:r w:rsidRPr="00FF64A5">
        <w:rPr>
          <w:b/>
          <w:bCs/>
        </w:rPr>
        <w:lastRenderedPageBreak/>
        <w:t>1 .ПОЯСНИТЕЛЬНАЯ ЗАПИСКА.</w:t>
      </w:r>
    </w:p>
    <w:p w:rsidR="00B71D39" w:rsidRPr="00FF64A5" w:rsidRDefault="00B71D39" w:rsidP="00B71D39">
      <w:pPr>
        <w:pStyle w:val="Default"/>
      </w:pPr>
    </w:p>
    <w:p w:rsidR="00B71D39" w:rsidRPr="00756A9D" w:rsidRDefault="00B71D39" w:rsidP="009B05A3">
      <w:pPr>
        <w:pStyle w:val="Default"/>
        <w:jc w:val="both"/>
      </w:pPr>
      <w:r w:rsidRPr="00756A9D">
        <w:t xml:space="preserve">Программа по футболу для </w:t>
      </w:r>
      <w:r w:rsidR="00E82FCE" w:rsidRPr="00756A9D">
        <w:t>м</w:t>
      </w:r>
      <w:r w:rsidRPr="00756A9D">
        <w:t>униципального</w:t>
      </w:r>
      <w:r w:rsidR="00E82FCE" w:rsidRPr="00756A9D">
        <w:t xml:space="preserve"> казенного</w:t>
      </w:r>
      <w:r w:rsidRPr="00756A9D">
        <w:t xml:space="preserve"> образовательного учреждения </w:t>
      </w:r>
      <w:r w:rsidR="00E82FCE" w:rsidRPr="00756A9D">
        <w:t xml:space="preserve">дополнительного образования </w:t>
      </w:r>
      <w:r w:rsidRPr="00756A9D">
        <w:t>«Детско- юношеск</w:t>
      </w:r>
      <w:r w:rsidR="00E82FCE" w:rsidRPr="00756A9D">
        <w:t>ая</w:t>
      </w:r>
      <w:r w:rsidRPr="00756A9D">
        <w:t xml:space="preserve"> спортивн</w:t>
      </w:r>
      <w:r w:rsidR="00E82FCE" w:rsidRPr="00756A9D">
        <w:t>ая</w:t>
      </w:r>
      <w:r w:rsidRPr="00756A9D">
        <w:t xml:space="preserve"> школы № </w:t>
      </w:r>
      <w:r w:rsidR="00E82FCE" w:rsidRPr="00756A9D">
        <w:t>1 г. Сегежи</w:t>
      </w:r>
      <w:r w:rsidRPr="00756A9D">
        <w:t>» составлена на основе ФЗ от 14.12.2007 №329-Ф3 «О физической культуре и спорте в Российской Федерации», ФЗ от 29.12.2012 года № 273-ФЗ «Об образовании в РФ», Устава М</w:t>
      </w:r>
      <w:r w:rsidR="00E82FCE" w:rsidRPr="00756A9D">
        <w:t>К</w:t>
      </w:r>
      <w:r w:rsidRPr="00756A9D">
        <w:t xml:space="preserve">ОУ </w:t>
      </w:r>
      <w:r w:rsidR="00E82FCE" w:rsidRPr="00756A9D">
        <w:t xml:space="preserve"> «ДЮСШ № 1 г. Сегежи</w:t>
      </w:r>
      <w:r w:rsidRPr="00756A9D">
        <w:t>», Приказа Минспорта РФ от 12.09.2013г.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Приказ Минспорта РФ от 12.09.2013 № 731 «Об утверждении Порядка приема на обучение по дополнительным предпрофессиональным программам в области физической культуры и спорта», Приказ Минспорта РФ от 27.12.2013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Минобрнауки от 29.08.2013 года № 1008 «Порядок организации и осуществления образовательной деятельности по дополнительным общеобразовательным программа», нормативно-правовыми актами М</w:t>
      </w:r>
      <w:r w:rsidR="00E82FCE" w:rsidRPr="00756A9D">
        <w:t>К</w:t>
      </w:r>
      <w:r w:rsidRPr="00756A9D">
        <w:t xml:space="preserve">ОУ  «ДЮСШ № </w:t>
      </w:r>
      <w:r w:rsidR="00E82FCE" w:rsidRPr="00756A9D">
        <w:t>1 г. Сегежи</w:t>
      </w:r>
      <w:r w:rsidRPr="00756A9D">
        <w:t>». Данная программа сохраняет преемственность существующих подходов и принципов, содержит необходимые разделы, отвечающие современным требованиям на этапах многолетней спортивной подготовки, и является более приемлемой для условий нашего учреждения.</w:t>
      </w:r>
    </w:p>
    <w:p w:rsidR="00B71D39" w:rsidRPr="00FF64A5" w:rsidRDefault="00B71D39" w:rsidP="009B05A3">
      <w:pPr>
        <w:pStyle w:val="Default"/>
        <w:jc w:val="both"/>
      </w:pPr>
    </w:p>
    <w:p w:rsidR="00B71D39" w:rsidRPr="00467E7C" w:rsidRDefault="00B71D39" w:rsidP="00B71D39">
      <w:pPr>
        <w:pStyle w:val="Default"/>
        <w:rPr>
          <w:sz w:val="28"/>
          <w:szCs w:val="28"/>
        </w:rPr>
      </w:pPr>
      <w:r w:rsidRPr="00467E7C">
        <w:rPr>
          <w:b/>
          <w:bCs/>
          <w:sz w:val="28"/>
          <w:szCs w:val="28"/>
        </w:rPr>
        <w:t>Характеристика избранного вида спорта «футбол».</w:t>
      </w:r>
    </w:p>
    <w:p w:rsidR="00B71D39" w:rsidRPr="00FF64A5" w:rsidRDefault="00B71D39" w:rsidP="009B05A3">
      <w:pPr>
        <w:pStyle w:val="Default"/>
        <w:jc w:val="both"/>
      </w:pPr>
      <w:r w:rsidRPr="00FF64A5">
        <w:t>Футбол (англ. Football, «ножной мяч») — командный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p>
    <w:p w:rsidR="00B71D39" w:rsidRPr="00FF64A5" w:rsidRDefault="00B71D39" w:rsidP="009B05A3">
      <w:pPr>
        <w:pStyle w:val="Default"/>
        <w:jc w:val="both"/>
      </w:pPr>
      <w:r w:rsidRPr="00FF64A5">
        <w:t>Игры, похожие на современный футбол, существовали довольно давно у разных народов, однако первые записанные правила датированы 1848 годом. Г. де Уинтон и Джон Чарльз Тринг из Кембриджского университета встретились с представителями частных школ с целью сформулировать и принять свод единых правил. И в результате возник документ, опубликованный под названием «Кембриджские правила». Они были одобрены большинством школ и клубов, и позднее (с незначительными изменениями) их приняли за основу правил Футбольной ассоциации Англии.</w:t>
      </w:r>
    </w:p>
    <w:p w:rsidR="00B71D39" w:rsidRPr="00FF64A5" w:rsidRDefault="00B71D39" w:rsidP="009B05A3">
      <w:pPr>
        <w:pStyle w:val="Default"/>
        <w:jc w:val="both"/>
      </w:pPr>
      <w:r w:rsidRPr="00FF64A5">
        <w:t>Датой рождения футбола считается 1863 год, когда была организована первая Ассоциация футбола и составлены правила, похожие на современные (что означало запрет на передвижение с мячом в руках и удары по ногам).</w:t>
      </w:r>
    </w:p>
    <w:p w:rsidR="00B71D39" w:rsidRPr="00FF64A5" w:rsidRDefault="00B71D39" w:rsidP="009B05A3">
      <w:pPr>
        <w:pStyle w:val="Default"/>
        <w:jc w:val="both"/>
      </w:pPr>
      <w:r w:rsidRPr="00FF64A5">
        <w:t>Отдельная футбольная игра называется — матч, который в свою очередь состоит из двух таймов по 45 минут с 15-минутным перерывом между ними. После перерыва команды меняются воротами.</w:t>
      </w:r>
    </w:p>
    <w:p w:rsidR="00B71D39" w:rsidRPr="00FF64A5" w:rsidRDefault="00B71D39" w:rsidP="009B05A3">
      <w:pPr>
        <w:pStyle w:val="Default"/>
        <w:jc w:val="both"/>
      </w:pPr>
      <w:r w:rsidRPr="00FF64A5">
        <w:t>Футбольный судья - человек на поле, призванный следить за тем, чтобы футбольный матч проходил согласно правилам и имеющий для этого все полномочия.</w:t>
      </w:r>
    </w:p>
    <w:p w:rsidR="00B71D39" w:rsidRPr="00FF64A5" w:rsidRDefault="00B71D39" w:rsidP="009B05A3">
      <w:pPr>
        <w:pStyle w:val="Default"/>
        <w:jc w:val="both"/>
      </w:pPr>
      <w:r w:rsidRPr="00FF64A5">
        <w:t>В футбол играют на поле с травяным или синтетическим покрытием. В игре участвуют две команды: в каждой от 4 до 11 человек. Один человек в команде (вратарь) может играть руками в штрафной площади у своих ворот, его основной задачей является защита ворот.</w:t>
      </w:r>
    </w:p>
    <w:p w:rsidR="00B71D39" w:rsidRPr="00FF64A5" w:rsidRDefault="00B71D39" w:rsidP="009B05A3">
      <w:pPr>
        <w:pStyle w:val="Default"/>
        <w:jc w:val="both"/>
      </w:pPr>
      <w:r w:rsidRPr="00FF64A5">
        <w:t xml:space="preserve">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 </w:t>
      </w:r>
    </w:p>
    <w:p w:rsidR="00B71D39" w:rsidRPr="00FF64A5" w:rsidRDefault="00B71D39" w:rsidP="00B71D39">
      <w:pPr>
        <w:pStyle w:val="Default"/>
      </w:pPr>
      <w:r w:rsidRPr="00FF64A5">
        <w:rPr>
          <w:b/>
          <w:bCs/>
        </w:rPr>
        <w:t>Специфика организации тренировочного процесса.</w:t>
      </w:r>
    </w:p>
    <w:p w:rsidR="00B71D39" w:rsidRPr="00FF64A5" w:rsidRDefault="00B71D39" w:rsidP="009B05A3">
      <w:pPr>
        <w:pStyle w:val="Default"/>
        <w:jc w:val="both"/>
      </w:pPr>
      <w:r w:rsidRPr="00FF64A5">
        <w:t>Подготовку спортсмена в необходимо рассматривать как целостную систему.</w:t>
      </w:r>
    </w:p>
    <w:p w:rsidR="00B71D39" w:rsidRPr="00FF64A5" w:rsidRDefault="00B71D39" w:rsidP="009B05A3">
      <w:pPr>
        <w:pStyle w:val="Default"/>
        <w:jc w:val="both"/>
      </w:pPr>
      <w:r w:rsidRPr="00FF64A5">
        <w:t>Рассматривая подготовку футболиста как систему, в ней следует выделить несколько компонентов, которые в свою очередь, состоят из множества элементов.</w:t>
      </w:r>
    </w:p>
    <w:p w:rsidR="00B71D39" w:rsidRPr="00FF64A5" w:rsidRDefault="00B71D39" w:rsidP="009B05A3">
      <w:pPr>
        <w:pStyle w:val="Default"/>
        <w:jc w:val="both"/>
      </w:pPr>
      <w:r w:rsidRPr="00FF64A5">
        <w:lastRenderedPageBreak/>
        <w:t>В качестве основных компонентов системы спортивной подготовки необходимо рассматривать:</w:t>
      </w:r>
    </w:p>
    <w:p w:rsidR="00B71D39" w:rsidRPr="00FF64A5" w:rsidRDefault="00B71D39" w:rsidP="009B05A3">
      <w:pPr>
        <w:pStyle w:val="Default"/>
        <w:jc w:val="both"/>
      </w:pPr>
      <w:r w:rsidRPr="00FF64A5">
        <w:t>• систему спортивных соревнований;</w:t>
      </w:r>
    </w:p>
    <w:p w:rsidR="00B71D39" w:rsidRPr="00FF64A5" w:rsidRDefault="00B71D39" w:rsidP="009B05A3">
      <w:pPr>
        <w:pStyle w:val="Default"/>
        <w:jc w:val="both"/>
      </w:pPr>
      <w:r w:rsidRPr="00FF64A5">
        <w:t>• систему тренировочных мероприятий;</w:t>
      </w:r>
    </w:p>
    <w:p w:rsidR="00B71D39" w:rsidRPr="00FF64A5" w:rsidRDefault="00B71D39" w:rsidP="009B05A3">
      <w:pPr>
        <w:pStyle w:val="Default"/>
        <w:jc w:val="both"/>
      </w:pPr>
      <w:r w:rsidRPr="00FF64A5">
        <w:t>• систему факторов повышения эффективности тренировочной и соревновательной деятельности.</w:t>
      </w:r>
    </w:p>
    <w:p w:rsidR="00B71D39" w:rsidRPr="00FF64A5" w:rsidRDefault="00B71D39" w:rsidP="009B05A3">
      <w:pPr>
        <w:pStyle w:val="Default"/>
        <w:jc w:val="both"/>
      </w:pPr>
      <w:r w:rsidRPr="00FF64A5">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B71D39" w:rsidRPr="00FF64A5" w:rsidRDefault="00B71D39" w:rsidP="009B05A3">
      <w:pPr>
        <w:pStyle w:val="Default"/>
        <w:jc w:val="both"/>
      </w:pPr>
      <w:r w:rsidRPr="00FF64A5">
        <w:rPr>
          <w:b/>
          <w:bCs/>
        </w:rPr>
        <w:t xml:space="preserve">Система спортивных соревнований </w:t>
      </w:r>
      <w:r w:rsidRPr="00FF64A5">
        <w:t>представляет собой ряд официальных и неофициальных соревнований, включенных в единую систему подготовки футболиста. Достижение высокого результата в соревнованиях, имеющих наибольшее значение на определенном этапе подготовки футболиста,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футболиста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футболиста,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футболиста.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B71D39" w:rsidRPr="00FF64A5" w:rsidRDefault="00B71D39" w:rsidP="009B05A3">
      <w:pPr>
        <w:pStyle w:val="Default"/>
        <w:jc w:val="both"/>
      </w:pPr>
      <w:r w:rsidRPr="00FF64A5">
        <w:t xml:space="preserve">Центральным компонентом подготовки футболиста является </w:t>
      </w:r>
      <w:r w:rsidRPr="00FF64A5">
        <w:rPr>
          <w:b/>
          <w:bCs/>
        </w:rPr>
        <w:t xml:space="preserve">система спортивной тренировки. В </w:t>
      </w:r>
      <w:r w:rsidRPr="00FF64A5">
        <w:t>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футболистом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w:t>
      </w:r>
    </w:p>
    <w:p w:rsidR="00B71D39" w:rsidRPr="00FF64A5" w:rsidRDefault="00B71D39" w:rsidP="009B05A3">
      <w:pPr>
        <w:pStyle w:val="Default"/>
        <w:jc w:val="both"/>
      </w:pPr>
      <w:r w:rsidRPr="00FF64A5">
        <w:t xml:space="preserve">Решение задач подготовки спортсмена в футболе требует направленного использования </w:t>
      </w:r>
      <w:r w:rsidRPr="00FF64A5">
        <w:rPr>
          <w:b/>
          <w:bCs/>
        </w:rPr>
        <w:t>факторов повышения эффективности тренировочной и соревновательной деятельности.</w:t>
      </w:r>
    </w:p>
    <w:p w:rsidR="00B71D39" w:rsidRPr="00FF64A5" w:rsidRDefault="00B71D39" w:rsidP="009B05A3">
      <w:pPr>
        <w:pStyle w:val="Default"/>
        <w:jc w:val="both"/>
      </w:pPr>
      <w:r w:rsidRPr="00FF64A5">
        <w:t>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футболиста как систему, тренер-преподаватель не должен забывать, что неотъемлемым условием нормальной жизнедеятельности человека является удовлетворение</w:t>
      </w:r>
      <w:r w:rsidR="00465390" w:rsidRPr="00FF64A5">
        <w:t xml:space="preserve"> </w:t>
      </w:r>
      <w:r w:rsidR="00FF64A5">
        <w:t xml:space="preserve"> </w:t>
      </w:r>
      <w:r w:rsidRPr="00FF64A5">
        <w:t>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футболиста. В спортивной практике влияние этих обстоятельств иногда не полностью осознается в сравнении со специфическими факторами подготовки футболиста, но это вовсе не умаляет их значения в достижении спортивных целей.</w:t>
      </w:r>
    </w:p>
    <w:p w:rsidR="00B71D39" w:rsidRPr="00FF64A5" w:rsidRDefault="00B71D39" w:rsidP="009B05A3">
      <w:pPr>
        <w:pStyle w:val="Default"/>
        <w:jc w:val="both"/>
      </w:pPr>
      <w:r w:rsidRPr="00FF64A5">
        <w:rPr>
          <w:b/>
          <w:bCs/>
        </w:rPr>
        <w:t>Цель программы:</w:t>
      </w:r>
    </w:p>
    <w:p w:rsidR="00B71D39" w:rsidRPr="00FF64A5" w:rsidRDefault="00B71D39" w:rsidP="009B05A3">
      <w:pPr>
        <w:pStyle w:val="Default"/>
        <w:jc w:val="both"/>
      </w:pPr>
      <w:r w:rsidRPr="00FF64A5">
        <w:t>Для многолетней подготовки спортсменов необходимо поддержание оптимальной динамики развития физических качеств и функциональных возможностей.</w:t>
      </w:r>
    </w:p>
    <w:p w:rsidR="00B71D39" w:rsidRPr="00467E7C" w:rsidRDefault="00B71D39" w:rsidP="009B05A3">
      <w:pPr>
        <w:pStyle w:val="Default"/>
        <w:jc w:val="both"/>
      </w:pPr>
      <w:r w:rsidRPr="00467E7C">
        <w:t>Формирование специфической структуры спортивных способностей к возрасту высших достижений:</w:t>
      </w:r>
    </w:p>
    <w:p w:rsidR="00B71D39" w:rsidRPr="00467E7C" w:rsidRDefault="00B71D39" w:rsidP="009B05A3">
      <w:pPr>
        <w:pStyle w:val="Default"/>
        <w:jc w:val="both"/>
      </w:pPr>
      <w:r w:rsidRPr="00467E7C">
        <w:lastRenderedPageBreak/>
        <w:t>• сформировать личность спортсмена с высоким уровнем развития физических, интеллектуальных и нравственных способностей;</w:t>
      </w:r>
    </w:p>
    <w:p w:rsidR="00B71D39" w:rsidRPr="00467E7C" w:rsidRDefault="00B71D39" w:rsidP="009B05A3">
      <w:pPr>
        <w:pStyle w:val="Default"/>
        <w:jc w:val="both"/>
      </w:pPr>
      <w:r w:rsidRPr="00467E7C">
        <w:t>• воспитать устойчивый интерес к занятиям спортом, осознанную заинтересованность в ведении здорового образа жизни, и оказать помощь в профессиональном самоопределении.</w:t>
      </w:r>
    </w:p>
    <w:p w:rsidR="00B71D39" w:rsidRPr="00467E7C" w:rsidRDefault="00B71D39" w:rsidP="009B05A3">
      <w:pPr>
        <w:pStyle w:val="Default"/>
        <w:jc w:val="both"/>
      </w:pPr>
      <w:r w:rsidRPr="00467E7C">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B71D39" w:rsidRPr="00467E7C" w:rsidRDefault="00B71D39" w:rsidP="009B05A3">
      <w:pPr>
        <w:pStyle w:val="Default"/>
        <w:jc w:val="both"/>
      </w:pPr>
    </w:p>
    <w:p w:rsidR="00B71D39" w:rsidRPr="00467E7C" w:rsidRDefault="00B71D39" w:rsidP="00467E7C">
      <w:pPr>
        <w:pStyle w:val="Default"/>
        <w:jc w:val="center"/>
        <w:rPr>
          <w:sz w:val="28"/>
          <w:szCs w:val="28"/>
        </w:rPr>
      </w:pPr>
      <w:r w:rsidRPr="00467E7C">
        <w:rPr>
          <w:b/>
          <w:bCs/>
          <w:sz w:val="28"/>
          <w:szCs w:val="28"/>
        </w:rPr>
        <w:t>Продолжительность этапов, минимальный возраст и минимальное количество</w:t>
      </w:r>
    </w:p>
    <w:p w:rsidR="00B71D39" w:rsidRPr="00467E7C" w:rsidRDefault="00B71D39" w:rsidP="00467E7C">
      <w:pPr>
        <w:pStyle w:val="Default"/>
        <w:jc w:val="center"/>
        <w:rPr>
          <w:b/>
          <w:bCs/>
          <w:sz w:val="28"/>
          <w:szCs w:val="28"/>
        </w:rPr>
      </w:pPr>
      <w:r w:rsidRPr="00467E7C">
        <w:rPr>
          <w:b/>
          <w:bCs/>
          <w:sz w:val="28"/>
          <w:szCs w:val="28"/>
        </w:rPr>
        <w:t>для зачисления.</w:t>
      </w:r>
    </w:p>
    <w:p w:rsidR="00FF64A5" w:rsidRDefault="00FF64A5" w:rsidP="00B71D39">
      <w:pPr>
        <w:pStyle w:val="Defaul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8"/>
        <w:gridCol w:w="2328"/>
        <w:gridCol w:w="2328"/>
        <w:gridCol w:w="2328"/>
      </w:tblGrid>
      <w:tr w:rsidR="00B71D39" w:rsidRPr="00467E7C" w:rsidTr="006366A5">
        <w:trPr>
          <w:trHeight w:val="409"/>
        </w:trPr>
        <w:tc>
          <w:tcPr>
            <w:tcW w:w="2328" w:type="dxa"/>
          </w:tcPr>
          <w:p w:rsidR="00B71D39" w:rsidRPr="00467E7C" w:rsidRDefault="00B71D39">
            <w:pPr>
              <w:pStyle w:val="Default"/>
            </w:pPr>
            <w:r w:rsidRPr="00467E7C">
              <w:t>Этапы спортивной подготовки</w:t>
            </w:r>
          </w:p>
        </w:tc>
        <w:tc>
          <w:tcPr>
            <w:tcW w:w="2328" w:type="dxa"/>
          </w:tcPr>
          <w:p w:rsidR="00B71D39" w:rsidRPr="00467E7C" w:rsidRDefault="00B71D39">
            <w:pPr>
              <w:pStyle w:val="Default"/>
            </w:pPr>
            <w:r w:rsidRPr="00467E7C">
              <w:t>Продолжительность этапов (в годах)</w:t>
            </w:r>
          </w:p>
        </w:tc>
        <w:tc>
          <w:tcPr>
            <w:tcW w:w="2328" w:type="dxa"/>
          </w:tcPr>
          <w:p w:rsidR="00B71D39" w:rsidRPr="00467E7C" w:rsidRDefault="00B71D39">
            <w:pPr>
              <w:pStyle w:val="Default"/>
            </w:pPr>
            <w:r w:rsidRPr="00467E7C">
              <w:t>Минимальный возраст для зачисления в группы (лет)</w:t>
            </w:r>
          </w:p>
        </w:tc>
        <w:tc>
          <w:tcPr>
            <w:tcW w:w="2328" w:type="dxa"/>
          </w:tcPr>
          <w:p w:rsidR="00B71D39" w:rsidRPr="00467E7C" w:rsidRDefault="00B71D39">
            <w:pPr>
              <w:pStyle w:val="Default"/>
            </w:pPr>
            <w:r w:rsidRPr="00467E7C">
              <w:t>Наполняемость групп (человек)</w:t>
            </w:r>
          </w:p>
        </w:tc>
      </w:tr>
      <w:tr w:rsidR="00B71D39" w:rsidRPr="00467E7C" w:rsidTr="006366A5">
        <w:trPr>
          <w:trHeight w:val="279"/>
        </w:trPr>
        <w:tc>
          <w:tcPr>
            <w:tcW w:w="2328" w:type="dxa"/>
          </w:tcPr>
          <w:p w:rsidR="00B71D39" w:rsidRPr="00467E7C" w:rsidRDefault="00B71D39">
            <w:pPr>
              <w:pStyle w:val="Default"/>
            </w:pPr>
            <w:r w:rsidRPr="00467E7C">
              <w:t>Этап начальной подготовки</w:t>
            </w:r>
          </w:p>
        </w:tc>
        <w:tc>
          <w:tcPr>
            <w:tcW w:w="2328" w:type="dxa"/>
          </w:tcPr>
          <w:p w:rsidR="00B71D39" w:rsidRPr="00467E7C" w:rsidRDefault="00B71D39">
            <w:pPr>
              <w:pStyle w:val="Default"/>
            </w:pPr>
            <w:r w:rsidRPr="00467E7C">
              <w:t>2</w:t>
            </w:r>
          </w:p>
        </w:tc>
        <w:tc>
          <w:tcPr>
            <w:tcW w:w="2328" w:type="dxa"/>
          </w:tcPr>
          <w:p w:rsidR="00B71D39" w:rsidRPr="00467E7C" w:rsidRDefault="007B3D26">
            <w:pPr>
              <w:pStyle w:val="Default"/>
            </w:pPr>
            <w:r>
              <w:t>7</w:t>
            </w:r>
          </w:p>
        </w:tc>
        <w:tc>
          <w:tcPr>
            <w:tcW w:w="2328" w:type="dxa"/>
          </w:tcPr>
          <w:p w:rsidR="00B71D39" w:rsidRPr="00467E7C" w:rsidRDefault="00B71D39">
            <w:pPr>
              <w:pStyle w:val="Default"/>
            </w:pPr>
            <w:r w:rsidRPr="00467E7C">
              <w:t>15-20</w:t>
            </w:r>
          </w:p>
        </w:tc>
      </w:tr>
      <w:tr w:rsidR="00B71D39" w:rsidRPr="00467E7C" w:rsidTr="006366A5">
        <w:trPr>
          <w:trHeight w:val="411"/>
        </w:trPr>
        <w:tc>
          <w:tcPr>
            <w:tcW w:w="2328" w:type="dxa"/>
          </w:tcPr>
          <w:p w:rsidR="00B71D39" w:rsidRPr="00467E7C" w:rsidRDefault="00B71D39">
            <w:pPr>
              <w:pStyle w:val="Default"/>
            </w:pPr>
            <w:r w:rsidRPr="00467E7C">
              <w:t>Тренировочный этап (этап спортивной специализации)</w:t>
            </w:r>
          </w:p>
        </w:tc>
        <w:tc>
          <w:tcPr>
            <w:tcW w:w="2328" w:type="dxa"/>
          </w:tcPr>
          <w:p w:rsidR="00B71D39" w:rsidRPr="00467E7C" w:rsidRDefault="00B71D39">
            <w:pPr>
              <w:pStyle w:val="Default"/>
            </w:pPr>
            <w:r w:rsidRPr="00467E7C">
              <w:t>5</w:t>
            </w:r>
          </w:p>
        </w:tc>
        <w:tc>
          <w:tcPr>
            <w:tcW w:w="2328" w:type="dxa"/>
          </w:tcPr>
          <w:p w:rsidR="00B71D39" w:rsidRPr="00467E7C" w:rsidRDefault="00B71D39">
            <w:pPr>
              <w:pStyle w:val="Default"/>
            </w:pPr>
            <w:r w:rsidRPr="00467E7C">
              <w:t>12</w:t>
            </w:r>
          </w:p>
        </w:tc>
        <w:tc>
          <w:tcPr>
            <w:tcW w:w="2328" w:type="dxa"/>
          </w:tcPr>
          <w:p w:rsidR="00B71D39" w:rsidRPr="00467E7C" w:rsidRDefault="00B71D39">
            <w:pPr>
              <w:pStyle w:val="Default"/>
            </w:pPr>
            <w:r w:rsidRPr="00467E7C">
              <w:t>12-15</w:t>
            </w:r>
          </w:p>
        </w:tc>
      </w:tr>
    </w:tbl>
    <w:p w:rsidR="00033218" w:rsidRDefault="00033218" w:rsidP="00B71D39">
      <w:pPr>
        <w:tabs>
          <w:tab w:val="left" w:pos="2670"/>
        </w:tabs>
      </w:pPr>
    </w:p>
    <w:p w:rsidR="00033218" w:rsidRPr="00467E7C" w:rsidRDefault="00033218" w:rsidP="00033218">
      <w:pPr>
        <w:pStyle w:val="Default"/>
      </w:pPr>
    </w:p>
    <w:p w:rsidR="00033218" w:rsidRPr="00955F92" w:rsidRDefault="00033218" w:rsidP="009B05A3">
      <w:pPr>
        <w:pStyle w:val="Default"/>
        <w:jc w:val="both"/>
        <w:rPr>
          <w:b/>
          <w:sz w:val="28"/>
          <w:szCs w:val="28"/>
        </w:rPr>
      </w:pPr>
      <w:r w:rsidRPr="00955F92">
        <w:rPr>
          <w:b/>
          <w:bCs/>
          <w:sz w:val="28"/>
          <w:szCs w:val="28"/>
        </w:rPr>
        <w:t xml:space="preserve">Срок реализации </w:t>
      </w:r>
      <w:r w:rsidRPr="00955F92">
        <w:rPr>
          <w:b/>
          <w:sz w:val="28"/>
          <w:szCs w:val="28"/>
        </w:rPr>
        <w:t>программы на этапах:</w:t>
      </w:r>
    </w:p>
    <w:p w:rsidR="00033218" w:rsidRPr="00467E7C" w:rsidRDefault="00033218" w:rsidP="009B05A3">
      <w:pPr>
        <w:pStyle w:val="Default"/>
        <w:jc w:val="both"/>
      </w:pPr>
      <w:r w:rsidRPr="00467E7C">
        <w:t xml:space="preserve">• начальной подготовки - </w:t>
      </w:r>
      <w:r w:rsidR="007B3D26">
        <w:t>3</w:t>
      </w:r>
      <w:r w:rsidRPr="00467E7C">
        <w:t xml:space="preserve"> года;</w:t>
      </w:r>
    </w:p>
    <w:p w:rsidR="00033218" w:rsidRPr="00467E7C" w:rsidRDefault="00033218" w:rsidP="009B05A3">
      <w:pPr>
        <w:pStyle w:val="Default"/>
        <w:jc w:val="both"/>
      </w:pPr>
      <w:r w:rsidRPr="00467E7C">
        <w:t>• тренировочном (этап спортивной специализации) - 5 лет;</w:t>
      </w:r>
    </w:p>
    <w:p w:rsidR="00033218" w:rsidRPr="00467E7C" w:rsidRDefault="00033218" w:rsidP="009B05A3">
      <w:pPr>
        <w:pStyle w:val="Default"/>
        <w:jc w:val="both"/>
      </w:pPr>
      <w:r w:rsidRPr="00467E7C">
        <w:t>• совершенствования спортивного мастерства - 2 года.</w:t>
      </w:r>
    </w:p>
    <w:p w:rsidR="00033218" w:rsidRPr="00467E7C" w:rsidRDefault="00033218" w:rsidP="009B05A3">
      <w:pPr>
        <w:pStyle w:val="Default"/>
        <w:jc w:val="both"/>
      </w:pPr>
      <w:r w:rsidRPr="00467E7C">
        <w:t>Выделение каждого этапа связано с решением определенных задач подготовки футболиста.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футболе, динамикой</w:t>
      </w:r>
      <w:r w:rsidR="006366A5" w:rsidRPr="00467E7C">
        <w:t xml:space="preserve"> </w:t>
      </w:r>
      <w:r w:rsidRPr="00467E7C">
        <w:t>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футболиста от одного этапа подготовки к другому характеризуется, прежде всего, степенью решения задач прошедшего этапа.</w:t>
      </w:r>
    </w:p>
    <w:p w:rsidR="00033218" w:rsidRPr="00955F92" w:rsidRDefault="00033218" w:rsidP="009B05A3">
      <w:pPr>
        <w:pStyle w:val="Default"/>
        <w:jc w:val="both"/>
        <w:rPr>
          <w:b/>
          <w:sz w:val="28"/>
          <w:szCs w:val="28"/>
        </w:rPr>
      </w:pPr>
      <w:r w:rsidRPr="00955F92">
        <w:rPr>
          <w:b/>
          <w:bCs/>
          <w:sz w:val="28"/>
          <w:szCs w:val="28"/>
        </w:rPr>
        <w:t>Задачи</w:t>
      </w:r>
      <w:r w:rsidR="00955F92" w:rsidRPr="00955F92">
        <w:rPr>
          <w:b/>
          <w:bCs/>
          <w:sz w:val="28"/>
          <w:szCs w:val="28"/>
        </w:rPr>
        <w:t xml:space="preserve"> на этап</w:t>
      </w:r>
      <w:r w:rsidR="00955F92">
        <w:rPr>
          <w:b/>
          <w:bCs/>
          <w:sz w:val="28"/>
          <w:szCs w:val="28"/>
        </w:rPr>
        <w:t xml:space="preserve">ах </w:t>
      </w:r>
      <w:r w:rsidRPr="00955F92">
        <w:rPr>
          <w:b/>
          <w:sz w:val="28"/>
          <w:szCs w:val="28"/>
        </w:rPr>
        <w:t xml:space="preserve"> подготовки:</w:t>
      </w:r>
    </w:p>
    <w:p w:rsidR="00033218" w:rsidRPr="00467E7C" w:rsidRDefault="00033218" w:rsidP="009B05A3">
      <w:pPr>
        <w:pStyle w:val="Default"/>
        <w:jc w:val="both"/>
      </w:pPr>
      <w:r w:rsidRPr="00467E7C">
        <w:rPr>
          <w:b/>
          <w:bCs/>
        </w:rPr>
        <w:t xml:space="preserve">Этап начальной подготовки. </w:t>
      </w:r>
      <w:r w:rsidRPr="00467E7C">
        <w:t xml:space="preserve">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 комплектования, Педагогический совет спортивной школы может принять решение о спортивной ориентации детей на занятия футболом в группах начальной подготовки на основе комплексной оценки соответствия двигательных способностей, мотивации и особенностей телосложения требованиям футбола. Продолжительность этапа 2 года. На этапе начальной подготовки осуществляется физкультурно-оздоровительная и воспитательная </w:t>
      </w:r>
      <w:r w:rsidRPr="00467E7C">
        <w:lastRenderedPageBreak/>
        <w:t>работа, направленная на разностороннюю физическую подготовку и овладение основами техники избранного вида спорта и выполнение контрольных нормативов для зачисления на тренировочный этап подготовки.</w:t>
      </w:r>
    </w:p>
    <w:p w:rsidR="00033218" w:rsidRPr="00467E7C" w:rsidRDefault="00033218" w:rsidP="009B05A3">
      <w:pPr>
        <w:pStyle w:val="Default"/>
        <w:jc w:val="both"/>
      </w:pPr>
      <w:r w:rsidRPr="00467E7C">
        <w:rPr>
          <w:b/>
          <w:bCs/>
        </w:rPr>
        <w:t>Задачи на этапе начальной подготовки:</w:t>
      </w:r>
    </w:p>
    <w:p w:rsidR="00033218" w:rsidRPr="00467E7C" w:rsidRDefault="00033218" w:rsidP="009B05A3">
      <w:pPr>
        <w:pStyle w:val="Default"/>
        <w:jc w:val="both"/>
      </w:pPr>
      <w:r w:rsidRPr="00467E7C">
        <w:t>• улучшение состояния здоровья и закаливание;</w:t>
      </w:r>
    </w:p>
    <w:p w:rsidR="00033218" w:rsidRPr="00467E7C" w:rsidRDefault="00033218" w:rsidP="009B05A3">
      <w:pPr>
        <w:pStyle w:val="Default"/>
        <w:jc w:val="both"/>
      </w:pPr>
      <w:r w:rsidRPr="00467E7C">
        <w:t>• привлечение максимально возможного числа детей и подростков к занятиям футболом,</w:t>
      </w:r>
    </w:p>
    <w:p w:rsidR="00033218" w:rsidRPr="00467E7C" w:rsidRDefault="00033218" w:rsidP="009B05A3">
      <w:pPr>
        <w:pStyle w:val="Default"/>
        <w:jc w:val="both"/>
      </w:pPr>
      <w:r w:rsidRPr="00467E7C">
        <w:t>• формирование у них устойчивого интереса,</w:t>
      </w:r>
    </w:p>
    <w:p w:rsidR="00033218" w:rsidRPr="00467E7C" w:rsidRDefault="00033218" w:rsidP="009B05A3">
      <w:pPr>
        <w:pStyle w:val="Default"/>
        <w:jc w:val="both"/>
      </w:pPr>
      <w:r w:rsidRPr="00467E7C">
        <w:t>• мотивации к систематическим занятиям спортом и к здоровому образу жизни;</w:t>
      </w:r>
    </w:p>
    <w:p w:rsidR="00033218" w:rsidRPr="00467E7C" w:rsidRDefault="00033218" w:rsidP="009B05A3">
      <w:pPr>
        <w:pStyle w:val="Default"/>
        <w:jc w:val="both"/>
      </w:pPr>
      <w:r w:rsidRPr="00467E7C">
        <w:t>• овладение необходимых навыков по футболу;</w:t>
      </w:r>
    </w:p>
    <w:p w:rsidR="00033218" w:rsidRPr="00467E7C" w:rsidRDefault="00033218" w:rsidP="009B05A3">
      <w:pPr>
        <w:pStyle w:val="Default"/>
        <w:jc w:val="both"/>
      </w:pPr>
      <w:r w:rsidRPr="00467E7C">
        <w:t>• обучение основам техники и тактики игры и широкому кругу двигательных навыков;</w:t>
      </w:r>
    </w:p>
    <w:p w:rsidR="00033218" w:rsidRPr="00467E7C" w:rsidRDefault="00033218" w:rsidP="009B05A3">
      <w:pPr>
        <w:pStyle w:val="Default"/>
        <w:jc w:val="both"/>
      </w:pPr>
      <w:r w:rsidRPr="00467E7C">
        <w:t>• приобретение детьми разносторонней физической подготовленности: развитие общей выносливости,</w:t>
      </w:r>
    </w:p>
    <w:p w:rsidR="00033218" w:rsidRPr="00467E7C" w:rsidRDefault="00033218" w:rsidP="009B05A3">
      <w:pPr>
        <w:pStyle w:val="Default"/>
        <w:jc w:val="both"/>
      </w:pPr>
      <w:r w:rsidRPr="00467E7C">
        <w:t>• быстроты, скорости, силовых и координационных возможностей;</w:t>
      </w:r>
    </w:p>
    <w:p w:rsidR="00033218" w:rsidRPr="00467E7C" w:rsidRDefault="00033218" w:rsidP="009B05A3">
      <w:pPr>
        <w:pStyle w:val="Default"/>
        <w:jc w:val="both"/>
      </w:pPr>
      <w:r w:rsidRPr="00467E7C">
        <w:t>• воспитание морально-этических и волевых качеств, становление спортивного характера;</w:t>
      </w:r>
    </w:p>
    <w:p w:rsidR="00033218" w:rsidRPr="00467E7C" w:rsidRDefault="00033218" w:rsidP="009B05A3">
      <w:pPr>
        <w:pStyle w:val="Default"/>
        <w:jc w:val="both"/>
      </w:pPr>
      <w:r w:rsidRPr="00467E7C">
        <w:t>• поиск талантливых в спортивном отношении детей на основе морфологических критериев и двигательной одаренности.</w:t>
      </w:r>
    </w:p>
    <w:p w:rsidR="00033218" w:rsidRPr="00467E7C" w:rsidRDefault="00033218" w:rsidP="009B05A3">
      <w:pPr>
        <w:pStyle w:val="Default"/>
        <w:jc w:val="both"/>
      </w:pPr>
      <w:r w:rsidRPr="00467E7C">
        <w:rPr>
          <w:b/>
          <w:bCs/>
        </w:rPr>
        <w:t xml:space="preserve">Тренировочный этап. </w:t>
      </w:r>
      <w:r w:rsidRPr="00467E7C">
        <w:t>Группы формируются на конкурсной основе из здоровых и практически здоровых занимающихся, проявивших способности к футболу,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5 лет. Перевод по годам на этом этапе осуществляется при условии выполнения занимающихся контрольнопереводных нормативов по общей физической подготовке, а так же по результату, показанному на соревнованиях в течение сезона.</w:t>
      </w:r>
    </w:p>
    <w:p w:rsidR="00033218" w:rsidRPr="00467E7C" w:rsidRDefault="00033218" w:rsidP="009B05A3">
      <w:pPr>
        <w:pStyle w:val="Default"/>
        <w:jc w:val="both"/>
      </w:pPr>
      <w:r w:rsidRPr="00467E7C">
        <w:rPr>
          <w:b/>
          <w:bCs/>
        </w:rPr>
        <w:t>Задачи на этапе учебно-тренировочной подготовки:</w:t>
      </w:r>
    </w:p>
    <w:p w:rsidR="00033218" w:rsidRPr="00467E7C" w:rsidRDefault="00033218" w:rsidP="009B05A3">
      <w:pPr>
        <w:pStyle w:val="Default"/>
        <w:jc w:val="both"/>
      </w:pPr>
      <w:r w:rsidRPr="00467E7C">
        <w:t>• укрепление здоровья, закаливание;</w:t>
      </w:r>
    </w:p>
    <w:p w:rsidR="00033218" w:rsidRPr="00467E7C" w:rsidRDefault="00033218" w:rsidP="009B05A3">
      <w:pPr>
        <w:pStyle w:val="Default"/>
        <w:jc w:val="both"/>
      </w:pPr>
      <w:r w:rsidRPr="00467E7C">
        <w:t>• освоение и совершенствование техники и тактики игры;</w:t>
      </w:r>
    </w:p>
    <w:p w:rsidR="00033218" w:rsidRPr="00467E7C" w:rsidRDefault="00033218" w:rsidP="009B05A3">
      <w:pPr>
        <w:pStyle w:val="Default"/>
        <w:jc w:val="both"/>
      </w:pPr>
      <w:r w:rsidRPr="00467E7C">
        <w:t>• планомерное повышение уровня общей и специальной физической подготовленности;</w:t>
      </w:r>
    </w:p>
    <w:p w:rsidR="00033218" w:rsidRPr="00467E7C" w:rsidRDefault="00033218" w:rsidP="009B05A3">
      <w:pPr>
        <w:pStyle w:val="Default"/>
        <w:jc w:val="both"/>
      </w:pPr>
      <w:r w:rsidRPr="00467E7C">
        <w:t>• гармоничное совершенствование основных физических качеств с акцентом на развитие координации и общей выносливости;</w:t>
      </w:r>
    </w:p>
    <w:p w:rsidR="00033218" w:rsidRPr="00467E7C" w:rsidRDefault="00033218" w:rsidP="009B05A3">
      <w:pPr>
        <w:pStyle w:val="Default"/>
        <w:jc w:val="both"/>
      </w:pPr>
      <w:r w:rsidRPr="00467E7C">
        <w:t>• 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6366A5" w:rsidRPr="00467E7C" w:rsidRDefault="006366A5" w:rsidP="009B05A3">
      <w:pPr>
        <w:pStyle w:val="Default"/>
        <w:jc w:val="both"/>
      </w:pPr>
      <w:r w:rsidRPr="00467E7C">
        <w:t>• воспитание физических, морально-этических и волевых качеств;</w:t>
      </w:r>
    </w:p>
    <w:p w:rsidR="006366A5" w:rsidRPr="00467E7C" w:rsidRDefault="006366A5" w:rsidP="009B05A3">
      <w:pPr>
        <w:pStyle w:val="Default"/>
        <w:jc w:val="both"/>
      </w:pPr>
      <w:r w:rsidRPr="00467E7C">
        <w:t>• профилактика вредных привычек и правонарушений.</w:t>
      </w:r>
    </w:p>
    <w:p w:rsidR="00F3744C" w:rsidRDefault="00F3744C" w:rsidP="009B05A3">
      <w:pPr>
        <w:pStyle w:val="Default"/>
        <w:jc w:val="both"/>
        <w:rPr>
          <w:b/>
          <w:bCs/>
          <w:sz w:val="28"/>
          <w:szCs w:val="28"/>
        </w:rPr>
      </w:pPr>
    </w:p>
    <w:p w:rsidR="006366A5" w:rsidRDefault="006366A5" w:rsidP="00E82FCE">
      <w:pPr>
        <w:pStyle w:val="Default"/>
        <w:rPr>
          <w:b/>
          <w:bCs/>
          <w:sz w:val="28"/>
          <w:szCs w:val="28"/>
        </w:rPr>
      </w:pPr>
      <w:r w:rsidRPr="00955F92">
        <w:rPr>
          <w:b/>
          <w:bCs/>
          <w:sz w:val="28"/>
          <w:szCs w:val="28"/>
        </w:rPr>
        <w:t>Медицинские, возрастные и психофизические требования к лицам, проходящим</w:t>
      </w:r>
      <w:r w:rsidR="00F3744C">
        <w:rPr>
          <w:b/>
          <w:bCs/>
          <w:sz w:val="28"/>
          <w:szCs w:val="28"/>
        </w:rPr>
        <w:t xml:space="preserve"> </w:t>
      </w:r>
      <w:r w:rsidRPr="00955F92">
        <w:rPr>
          <w:b/>
          <w:bCs/>
          <w:sz w:val="28"/>
          <w:szCs w:val="28"/>
        </w:rPr>
        <w:t>обучение.</w:t>
      </w:r>
    </w:p>
    <w:p w:rsidR="00E82FCE" w:rsidRPr="00955F92" w:rsidRDefault="00E82FCE" w:rsidP="00E82FCE">
      <w:pPr>
        <w:pStyle w:val="Default"/>
        <w:rPr>
          <w:sz w:val="28"/>
          <w:szCs w:val="28"/>
        </w:rPr>
      </w:pPr>
    </w:p>
    <w:p w:rsidR="006366A5" w:rsidRPr="00467E7C" w:rsidRDefault="006366A5" w:rsidP="009B05A3">
      <w:pPr>
        <w:pStyle w:val="Default"/>
        <w:jc w:val="both"/>
      </w:pPr>
      <w:r w:rsidRPr="00467E7C">
        <w:rPr>
          <w:b/>
          <w:bCs/>
        </w:rPr>
        <w:t>Медицинские:</w:t>
      </w:r>
    </w:p>
    <w:p w:rsidR="006366A5" w:rsidRPr="00467E7C" w:rsidRDefault="006366A5" w:rsidP="009B05A3">
      <w:pPr>
        <w:pStyle w:val="Default"/>
        <w:jc w:val="both"/>
      </w:pPr>
      <w:r w:rsidRPr="00467E7C">
        <w:t>Лица, проходящие подготовку, обязаны:</w:t>
      </w:r>
    </w:p>
    <w:p w:rsidR="006366A5" w:rsidRPr="00467E7C" w:rsidRDefault="006366A5" w:rsidP="009B05A3">
      <w:pPr>
        <w:pStyle w:val="Default"/>
        <w:jc w:val="both"/>
      </w:pPr>
      <w:r w:rsidRPr="00467E7C">
        <w:t>• проходить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не менее одного раза в год, дополнительные медицинские осмотры перед участием в соревнованиях, после болезни или травм;</w:t>
      </w:r>
    </w:p>
    <w:p w:rsidR="006366A5" w:rsidRPr="00467E7C" w:rsidRDefault="006366A5" w:rsidP="009B05A3">
      <w:pPr>
        <w:pStyle w:val="Default"/>
        <w:jc w:val="both"/>
      </w:pPr>
      <w:r w:rsidRPr="00467E7C">
        <w:t>• 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rsidR="006366A5" w:rsidRPr="00467E7C" w:rsidRDefault="006366A5" w:rsidP="009B05A3">
      <w:pPr>
        <w:pStyle w:val="Default"/>
        <w:jc w:val="both"/>
      </w:pPr>
      <w:r w:rsidRPr="00467E7C">
        <w:t>Лицо, желающее пройти предпрофессиональную подготовку, может быть зачислено на этапы, только при наличии документов, подтверждающих прохождение медицинского осмотра.</w:t>
      </w:r>
    </w:p>
    <w:p w:rsidR="006366A5" w:rsidRPr="00467E7C" w:rsidRDefault="006366A5" w:rsidP="009B05A3">
      <w:pPr>
        <w:pStyle w:val="Default"/>
        <w:jc w:val="both"/>
      </w:pPr>
      <w:r w:rsidRPr="00467E7C">
        <w:t>На всех этапах, лица, проходящие подготовку, должны быть физически здоровы и не иметь медицинских ограничений на занятия спортом.</w:t>
      </w:r>
    </w:p>
    <w:p w:rsidR="00F3744C" w:rsidRDefault="00F3744C" w:rsidP="009B05A3">
      <w:pPr>
        <w:pStyle w:val="Default"/>
        <w:jc w:val="both"/>
        <w:rPr>
          <w:b/>
          <w:bCs/>
        </w:rPr>
      </w:pPr>
    </w:p>
    <w:p w:rsidR="006366A5" w:rsidRPr="00467E7C" w:rsidRDefault="006366A5" w:rsidP="009B05A3">
      <w:pPr>
        <w:pStyle w:val="Default"/>
        <w:jc w:val="both"/>
      </w:pPr>
      <w:r w:rsidRPr="00467E7C">
        <w:rPr>
          <w:b/>
          <w:bCs/>
        </w:rPr>
        <w:lastRenderedPageBreak/>
        <w:t>Возрастные:</w:t>
      </w:r>
    </w:p>
    <w:p w:rsidR="006366A5" w:rsidRPr="00467E7C" w:rsidRDefault="006366A5" w:rsidP="009B05A3">
      <w:pPr>
        <w:pStyle w:val="Default"/>
        <w:jc w:val="both"/>
      </w:pPr>
      <w:r w:rsidRPr="00467E7C">
        <w:t>Этап начальной подготовки:</w:t>
      </w:r>
    </w:p>
    <w:p w:rsidR="006366A5" w:rsidRPr="00467E7C" w:rsidRDefault="006366A5" w:rsidP="009B05A3">
      <w:pPr>
        <w:pStyle w:val="Default"/>
        <w:jc w:val="both"/>
      </w:pPr>
      <w:r w:rsidRPr="00467E7C">
        <w:t xml:space="preserve">1 год - минимальный возраст для зачисления в группы </w:t>
      </w:r>
      <w:r w:rsidR="007B3D26">
        <w:t>7-8</w:t>
      </w:r>
      <w:r w:rsidRPr="00467E7C">
        <w:t xml:space="preserve"> лет</w:t>
      </w:r>
    </w:p>
    <w:p w:rsidR="009B05A3" w:rsidRDefault="006366A5" w:rsidP="006366A5">
      <w:pPr>
        <w:pStyle w:val="Default"/>
      </w:pPr>
      <w:r w:rsidRPr="00467E7C">
        <w:t xml:space="preserve">2 год - минимальный возраст для зачисления в группы </w:t>
      </w:r>
      <w:r w:rsidR="007B3D26">
        <w:t>8-9</w:t>
      </w:r>
      <w:r w:rsidRPr="00467E7C">
        <w:t xml:space="preserve"> лет </w:t>
      </w:r>
    </w:p>
    <w:p w:rsidR="007B3D26" w:rsidRDefault="007B3D26" w:rsidP="006366A5">
      <w:pPr>
        <w:pStyle w:val="Default"/>
      </w:pPr>
      <w:r>
        <w:t>3 год – минимальный возраст зачисления в группы 10-11лет</w:t>
      </w:r>
    </w:p>
    <w:p w:rsidR="006366A5" w:rsidRPr="00467E7C" w:rsidRDefault="006366A5" w:rsidP="009B05A3">
      <w:pPr>
        <w:pStyle w:val="Default"/>
        <w:jc w:val="both"/>
      </w:pPr>
      <w:r w:rsidRPr="00467E7C">
        <w:t>Тренировочный этап (учебно-тренировочные):</w:t>
      </w:r>
    </w:p>
    <w:p w:rsidR="006366A5" w:rsidRPr="00467E7C" w:rsidRDefault="006366A5" w:rsidP="009B05A3">
      <w:pPr>
        <w:pStyle w:val="Default"/>
        <w:jc w:val="both"/>
      </w:pPr>
      <w:r w:rsidRPr="00467E7C">
        <w:t>1 год - минимальный возраст для зачисления в группы 12 лет</w:t>
      </w:r>
    </w:p>
    <w:p w:rsidR="006366A5" w:rsidRPr="00467E7C" w:rsidRDefault="006366A5" w:rsidP="009B05A3">
      <w:pPr>
        <w:pStyle w:val="Default"/>
        <w:jc w:val="both"/>
      </w:pPr>
      <w:r w:rsidRPr="00467E7C">
        <w:t>2 год - минимальный возраст для зачисления в группы 13 лет</w:t>
      </w:r>
    </w:p>
    <w:p w:rsidR="006366A5" w:rsidRPr="00467E7C" w:rsidRDefault="006366A5" w:rsidP="009B05A3">
      <w:pPr>
        <w:pStyle w:val="Default"/>
        <w:jc w:val="both"/>
      </w:pPr>
      <w:r w:rsidRPr="00467E7C">
        <w:t>3 год - минимальный возраст для зачисления в группы 14лет</w:t>
      </w:r>
    </w:p>
    <w:p w:rsidR="006366A5" w:rsidRPr="00467E7C" w:rsidRDefault="006366A5" w:rsidP="009B05A3">
      <w:pPr>
        <w:pStyle w:val="Default"/>
        <w:jc w:val="both"/>
      </w:pPr>
      <w:r w:rsidRPr="00467E7C">
        <w:t>4 год - минимальный возраст для зачисления в группы 15 лет</w:t>
      </w:r>
    </w:p>
    <w:p w:rsidR="00EA7215" w:rsidRPr="00467E7C" w:rsidRDefault="006366A5" w:rsidP="009B05A3">
      <w:pPr>
        <w:pStyle w:val="Default"/>
        <w:jc w:val="both"/>
      </w:pPr>
      <w:r w:rsidRPr="00467E7C">
        <w:t xml:space="preserve">5 год - минимальный возраст для зачисления в группы 16 лет </w:t>
      </w:r>
    </w:p>
    <w:p w:rsidR="00E82FCE" w:rsidRDefault="00E82FCE" w:rsidP="009B05A3">
      <w:pPr>
        <w:pStyle w:val="Default"/>
        <w:jc w:val="both"/>
        <w:rPr>
          <w:b/>
          <w:bCs/>
        </w:rPr>
      </w:pPr>
    </w:p>
    <w:p w:rsidR="006366A5" w:rsidRPr="00467E7C" w:rsidRDefault="006366A5" w:rsidP="009B05A3">
      <w:pPr>
        <w:pStyle w:val="Default"/>
        <w:jc w:val="both"/>
      </w:pPr>
      <w:r w:rsidRPr="00467E7C">
        <w:rPr>
          <w:b/>
          <w:bCs/>
        </w:rPr>
        <w:t>Психофизические:</w:t>
      </w:r>
    </w:p>
    <w:p w:rsidR="006366A5" w:rsidRPr="00467E7C" w:rsidRDefault="006366A5" w:rsidP="009B05A3">
      <w:pPr>
        <w:pStyle w:val="Default"/>
        <w:jc w:val="both"/>
      </w:pPr>
      <w:r w:rsidRPr="00467E7C">
        <w:t>Основную роль играют следующие психофизические требования, в зависимости от состояния и уровня готовности спортсмена.</w:t>
      </w:r>
    </w:p>
    <w:p w:rsidR="006366A5" w:rsidRPr="00467E7C" w:rsidRDefault="006366A5" w:rsidP="009B05A3">
      <w:pPr>
        <w:pStyle w:val="Default"/>
        <w:jc w:val="both"/>
      </w:pPr>
      <w:r w:rsidRPr="00467E7C">
        <w:t>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психологической готовности спортсмена к соревнованиям.</w:t>
      </w:r>
    </w:p>
    <w:p w:rsidR="006366A5" w:rsidRPr="00467E7C" w:rsidRDefault="006366A5" w:rsidP="009B05A3">
      <w:pPr>
        <w:pStyle w:val="Default"/>
        <w:jc w:val="both"/>
      </w:pPr>
      <w:r w:rsidRPr="00467E7C">
        <w:t>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w:t>
      </w:r>
    </w:p>
    <w:p w:rsidR="006366A5" w:rsidRPr="00467E7C" w:rsidRDefault="006366A5" w:rsidP="009B05A3">
      <w:pPr>
        <w:pStyle w:val="Default"/>
        <w:jc w:val="both"/>
      </w:pPr>
      <w:r w:rsidRPr="00467E7C">
        <w:t>подготовленности и психофизиологических характеристик</w:t>
      </w:r>
    </w:p>
    <w:p w:rsidR="006366A5" w:rsidRPr="00467E7C" w:rsidRDefault="006366A5" w:rsidP="009B05A3">
      <w:pPr>
        <w:pStyle w:val="Default"/>
        <w:jc w:val="both"/>
      </w:pPr>
      <w:r w:rsidRPr="00467E7C">
        <w:t xml:space="preserve">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тренировочного процесса. Это соответствие обеспечивает высокую эффективность, надёжность и устойчивость тренировочной и соревновательной деятельности спортсмена. </w:t>
      </w:r>
    </w:p>
    <w:p w:rsidR="006366A5" w:rsidRPr="00467E7C" w:rsidRDefault="006366A5" w:rsidP="009B05A3">
      <w:pPr>
        <w:pStyle w:val="Default"/>
        <w:jc w:val="both"/>
      </w:pPr>
      <w:r w:rsidRPr="00467E7C">
        <w:t>Основные методологические принципы психологического отбора. Требования к спортсмену, содержащиеся в психспортограмме, охватывают четыре уровня:</w:t>
      </w:r>
    </w:p>
    <w:p w:rsidR="006366A5" w:rsidRPr="00467E7C" w:rsidRDefault="006366A5" w:rsidP="009B05A3">
      <w:pPr>
        <w:pStyle w:val="Default"/>
        <w:jc w:val="both"/>
      </w:pPr>
      <w:r w:rsidRPr="00467E7C">
        <w:t>• медицинские - состояние соматического здоровья, показания и противопоказания к занятиям данным видом спорта.</w:t>
      </w:r>
    </w:p>
    <w:p w:rsidR="006366A5" w:rsidRPr="00467E7C" w:rsidRDefault="006366A5" w:rsidP="009B05A3">
      <w:pPr>
        <w:pStyle w:val="Default"/>
        <w:jc w:val="both"/>
      </w:pPr>
      <w:r w:rsidRPr="00467E7C">
        <w:t>• физические - уровень общей и специальной физической подготовленности на определенном этапе отбора.</w:t>
      </w:r>
    </w:p>
    <w:p w:rsidR="006366A5" w:rsidRPr="00467E7C" w:rsidRDefault="006366A5" w:rsidP="009B05A3">
      <w:pPr>
        <w:pStyle w:val="Default"/>
        <w:jc w:val="both"/>
      </w:pPr>
      <w:r w:rsidRPr="00467E7C">
        <w:t>• психофизиологические - требования к уровню проявления свойств высшей нервной деятельности, психических процессов, психомоторных качеств.</w:t>
      </w:r>
    </w:p>
    <w:p w:rsidR="006366A5" w:rsidRPr="00467E7C" w:rsidRDefault="006366A5" w:rsidP="009B05A3">
      <w:pPr>
        <w:pStyle w:val="Default"/>
        <w:jc w:val="both"/>
      </w:pPr>
      <w:r w:rsidRPr="00467E7C">
        <w:t>• личностные и социально-психологические - требования к особенностям личности и межличностным отношениям спортсмена.</w:t>
      </w:r>
    </w:p>
    <w:p w:rsidR="006366A5" w:rsidRPr="00467E7C" w:rsidRDefault="006366A5" w:rsidP="009B05A3">
      <w:pPr>
        <w:pStyle w:val="Default"/>
        <w:jc w:val="both"/>
      </w:pPr>
      <w:r w:rsidRPr="00467E7C">
        <w:t>Важная роль в подготовке высококвалифицированного игрока футбольной команды отводится соревновательной деятельности и, в частности, игровой подготовке.</w:t>
      </w:r>
    </w:p>
    <w:p w:rsidR="006366A5" w:rsidRPr="00467E7C" w:rsidRDefault="006366A5" w:rsidP="009B05A3">
      <w:pPr>
        <w:pStyle w:val="Default"/>
        <w:jc w:val="both"/>
      </w:pPr>
      <w:r w:rsidRPr="00467E7C">
        <w:t>Рациональная структура тренировочного процесса в соревновательном периоде (при подготовке к играм на начальном этапе) позволит решить проблему совершенствования процесса подготовки футбольных команд различных возрастов и квалификаций, а также управления их деятельностью в ответственных соревнованиях. Учитывая особенности календарного плана соревнований, правильно распределяя и планируя объемы соревновательных нагрузок можно провоцировать закономерные подъемы и спады тренированности спортсменов.</w:t>
      </w:r>
    </w:p>
    <w:p w:rsidR="006366A5" w:rsidRPr="00467E7C" w:rsidRDefault="006366A5" w:rsidP="009B05A3">
      <w:pPr>
        <w:pStyle w:val="Default"/>
        <w:jc w:val="both"/>
      </w:pPr>
      <w:r w:rsidRPr="00467E7C">
        <w:t xml:space="preserve">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w:t>
      </w:r>
      <w:r w:rsidRPr="00467E7C">
        <w:lastRenderedPageBreak/>
        <w:t>межрегиональных, всероссийских и международных физкультурных мероприятий и спортивных мероприятий на очередной календарный год.</w:t>
      </w:r>
    </w:p>
    <w:p w:rsidR="00EA7215" w:rsidRPr="00467E7C" w:rsidRDefault="006366A5" w:rsidP="009B05A3">
      <w:pPr>
        <w:pStyle w:val="Default"/>
        <w:jc w:val="both"/>
      </w:pPr>
      <w:r w:rsidRPr="00467E7C">
        <w:t xml:space="preserve">Календарный план спортивных мероприятий и тренировочных мероприятий отделения по виду спорта футбол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 </w:t>
      </w:r>
    </w:p>
    <w:p w:rsidR="00EA7215" w:rsidRPr="00467E7C" w:rsidRDefault="00EA7215" w:rsidP="006366A5">
      <w:pPr>
        <w:pStyle w:val="Default"/>
      </w:pPr>
    </w:p>
    <w:p w:rsidR="009B05A3" w:rsidRDefault="009B05A3" w:rsidP="00EA7215">
      <w:pPr>
        <w:pStyle w:val="Default"/>
        <w:jc w:val="right"/>
      </w:pPr>
    </w:p>
    <w:p w:rsidR="006366A5" w:rsidRPr="00FF64A5" w:rsidRDefault="006366A5" w:rsidP="00EA7215">
      <w:pPr>
        <w:pStyle w:val="Default"/>
        <w:jc w:val="right"/>
      </w:pPr>
      <w:r w:rsidRPr="00FF64A5">
        <w:t>(Таблица 4).</w:t>
      </w:r>
    </w:p>
    <w:p w:rsidR="006366A5" w:rsidRPr="00467E7C" w:rsidRDefault="006366A5" w:rsidP="00E82FCE">
      <w:pPr>
        <w:pStyle w:val="Default"/>
        <w:rPr>
          <w:sz w:val="28"/>
          <w:szCs w:val="28"/>
        </w:rPr>
      </w:pPr>
      <w:r w:rsidRPr="00467E7C">
        <w:rPr>
          <w:b/>
          <w:bCs/>
          <w:sz w:val="28"/>
          <w:szCs w:val="28"/>
        </w:rPr>
        <w:t>Планируемые показатели соревновательной деятельности по виду спорта футбол.</w:t>
      </w:r>
    </w:p>
    <w:p w:rsidR="006366A5" w:rsidRPr="00467E7C" w:rsidRDefault="006366A5" w:rsidP="00467E7C">
      <w:pPr>
        <w:pStyle w:val="Default"/>
        <w:jc w:val="center"/>
        <w:rPr>
          <w:sz w:val="28"/>
          <w:szCs w:val="28"/>
        </w:rPr>
      </w:pPr>
    </w:p>
    <w:tbl>
      <w:tblPr>
        <w:tblStyle w:val="a3"/>
        <w:tblW w:w="0" w:type="auto"/>
        <w:tblLook w:val="04A0"/>
      </w:tblPr>
      <w:tblGrid>
        <w:gridCol w:w="1636"/>
        <w:gridCol w:w="1586"/>
        <w:gridCol w:w="1587"/>
        <w:gridCol w:w="1587"/>
        <w:gridCol w:w="1587"/>
        <w:gridCol w:w="1588"/>
      </w:tblGrid>
      <w:tr w:rsidR="00FF64A5" w:rsidRPr="00467E7C" w:rsidTr="005350BC">
        <w:tc>
          <w:tcPr>
            <w:tcW w:w="1636" w:type="dxa"/>
            <w:vMerge w:val="restart"/>
          </w:tcPr>
          <w:p w:rsidR="00FF64A5" w:rsidRPr="00467E7C" w:rsidRDefault="00FF64A5" w:rsidP="006366A5">
            <w:pPr>
              <w:pStyle w:val="Default"/>
              <w:rPr>
                <w:sz w:val="22"/>
                <w:szCs w:val="22"/>
              </w:rPr>
            </w:pPr>
            <w:r w:rsidRPr="00467E7C">
              <w:rPr>
                <w:sz w:val="22"/>
                <w:szCs w:val="22"/>
              </w:rPr>
              <w:t>Виды соревнований</w:t>
            </w:r>
          </w:p>
        </w:tc>
        <w:tc>
          <w:tcPr>
            <w:tcW w:w="7935" w:type="dxa"/>
            <w:gridSpan w:val="5"/>
          </w:tcPr>
          <w:p w:rsidR="00FF64A5" w:rsidRPr="00467E7C" w:rsidRDefault="00FF64A5" w:rsidP="005350BC">
            <w:pPr>
              <w:pStyle w:val="Default"/>
              <w:jc w:val="center"/>
              <w:rPr>
                <w:sz w:val="22"/>
                <w:szCs w:val="22"/>
              </w:rPr>
            </w:pPr>
            <w:r w:rsidRPr="00467E7C">
              <w:rPr>
                <w:sz w:val="22"/>
                <w:szCs w:val="22"/>
              </w:rPr>
              <w:t>Этапы подготовки (периоды обучения)</w:t>
            </w:r>
          </w:p>
        </w:tc>
      </w:tr>
      <w:tr w:rsidR="00FF64A5" w:rsidRPr="00467E7C" w:rsidTr="003B14B9">
        <w:tc>
          <w:tcPr>
            <w:tcW w:w="1636" w:type="dxa"/>
            <w:vMerge/>
          </w:tcPr>
          <w:p w:rsidR="00FF64A5" w:rsidRPr="00467E7C" w:rsidRDefault="00FF64A5" w:rsidP="006366A5">
            <w:pPr>
              <w:pStyle w:val="Default"/>
              <w:rPr>
                <w:sz w:val="22"/>
                <w:szCs w:val="22"/>
              </w:rPr>
            </w:pPr>
          </w:p>
        </w:tc>
        <w:tc>
          <w:tcPr>
            <w:tcW w:w="3173" w:type="dxa"/>
            <w:gridSpan w:val="2"/>
          </w:tcPr>
          <w:p w:rsidR="00FF64A5" w:rsidRPr="00467E7C" w:rsidRDefault="00FF64A5" w:rsidP="006366A5">
            <w:pPr>
              <w:pStyle w:val="Default"/>
              <w:rPr>
                <w:sz w:val="22"/>
                <w:szCs w:val="22"/>
              </w:rPr>
            </w:pPr>
            <w:r w:rsidRPr="00467E7C">
              <w:rPr>
                <w:sz w:val="22"/>
                <w:szCs w:val="22"/>
              </w:rPr>
              <w:t>этап начальной подготовки</w:t>
            </w:r>
          </w:p>
        </w:tc>
        <w:tc>
          <w:tcPr>
            <w:tcW w:w="4762" w:type="dxa"/>
            <w:gridSpan w:val="3"/>
          </w:tcPr>
          <w:p w:rsidR="00FF64A5" w:rsidRPr="00467E7C" w:rsidRDefault="00FF64A5" w:rsidP="005350BC">
            <w:pPr>
              <w:pStyle w:val="Default"/>
              <w:jc w:val="center"/>
              <w:rPr>
                <w:sz w:val="22"/>
                <w:szCs w:val="22"/>
              </w:rPr>
            </w:pPr>
            <w:r w:rsidRPr="00467E7C">
              <w:rPr>
                <w:sz w:val="22"/>
                <w:szCs w:val="22"/>
              </w:rPr>
              <w:t>тренировочный этап (этап спортивной специализации)'</w:t>
            </w:r>
          </w:p>
        </w:tc>
      </w:tr>
      <w:tr w:rsidR="005350BC" w:rsidRPr="00467E7C" w:rsidTr="005350BC">
        <w:tc>
          <w:tcPr>
            <w:tcW w:w="1636" w:type="dxa"/>
          </w:tcPr>
          <w:p w:rsidR="005350BC" w:rsidRPr="00467E7C" w:rsidRDefault="005350BC" w:rsidP="006366A5">
            <w:pPr>
              <w:pStyle w:val="Default"/>
              <w:rPr>
                <w:sz w:val="22"/>
                <w:szCs w:val="22"/>
              </w:rPr>
            </w:pPr>
          </w:p>
        </w:tc>
        <w:tc>
          <w:tcPr>
            <w:tcW w:w="1586" w:type="dxa"/>
          </w:tcPr>
          <w:p w:rsidR="005350BC" w:rsidRPr="00467E7C" w:rsidRDefault="005350BC" w:rsidP="003B14B9">
            <w:pPr>
              <w:pStyle w:val="Default"/>
              <w:rPr>
                <w:sz w:val="22"/>
                <w:szCs w:val="22"/>
              </w:rPr>
            </w:pPr>
            <w:r w:rsidRPr="00467E7C">
              <w:rPr>
                <w:sz w:val="22"/>
                <w:szCs w:val="22"/>
              </w:rPr>
              <w:t>До 1 года</w:t>
            </w:r>
          </w:p>
        </w:tc>
        <w:tc>
          <w:tcPr>
            <w:tcW w:w="1587" w:type="dxa"/>
          </w:tcPr>
          <w:p w:rsidR="005350BC" w:rsidRPr="00467E7C" w:rsidRDefault="005350BC" w:rsidP="003B14B9">
            <w:pPr>
              <w:pStyle w:val="Default"/>
              <w:rPr>
                <w:sz w:val="22"/>
                <w:szCs w:val="22"/>
              </w:rPr>
            </w:pPr>
            <w:r w:rsidRPr="00467E7C">
              <w:rPr>
                <w:sz w:val="22"/>
                <w:szCs w:val="22"/>
              </w:rPr>
              <w:t>2</w:t>
            </w:r>
            <w:r w:rsidR="007B3D26">
              <w:rPr>
                <w:sz w:val="22"/>
                <w:szCs w:val="22"/>
              </w:rPr>
              <w:t xml:space="preserve">-3 </w:t>
            </w:r>
          </w:p>
        </w:tc>
        <w:tc>
          <w:tcPr>
            <w:tcW w:w="1587" w:type="dxa"/>
          </w:tcPr>
          <w:p w:rsidR="005350BC" w:rsidRPr="00467E7C" w:rsidRDefault="005350BC" w:rsidP="006366A5">
            <w:pPr>
              <w:pStyle w:val="Default"/>
              <w:rPr>
                <w:sz w:val="22"/>
                <w:szCs w:val="22"/>
              </w:rPr>
            </w:pPr>
            <w:r w:rsidRPr="00467E7C">
              <w:rPr>
                <w:sz w:val="22"/>
                <w:szCs w:val="22"/>
              </w:rPr>
              <w:t>До 2х лет</w:t>
            </w:r>
          </w:p>
        </w:tc>
        <w:tc>
          <w:tcPr>
            <w:tcW w:w="1587" w:type="dxa"/>
          </w:tcPr>
          <w:p w:rsidR="005350BC" w:rsidRPr="00467E7C" w:rsidRDefault="005350BC" w:rsidP="006366A5">
            <w:pPr>
              <w:pStyle w:val="Default"/>
              <w:rPr>
                <w:sz w:val="22"/>
                <w:szCs w:val="22"/>
              </w:rPr>
            </w:pPr>
            <w:r w:rsidRPr="00467E7C">
              <w:rPr>
                <w:sz w:val="22"/>
                <w:szCs w:val="22"/>
              </w:rPr>
              <w:t>3-4</w:t>
            </w:r>
          </w:p>
        </w:tc>
        <w:tc>
          <w:tcPr>
            <w:tcW w:w="1588" w:type="dxa"/>
          </w:tcPr>
          <w:p w:rsidR="005350BC" w:rsidRPr="00467E7C" w:rsidRDefault="005350BC" w:rsidP="006366A5">
            <w:pPr>
              <w:pStyle w:val="Default"/>
              <w:rPr>
                <w:sz w:val="22"/>
                <w:szCs w:val="22"/>
              </w:rPr>
            </w:pPr>
            <w:r w:rsidRPr="00467E7C">
              <w:rPr>
                <w:sz w:val="22"/>
                <w:szCs w:val="22"/>
              </w:rPr>
              <w:t>4-5</w:t>
            </w:r>
          </w:p>
        </w:tc>
      </w:tr>
      <w:tr w:rsidR="005350BC" w:rsidRPr="00467E7C" w:rsidTr="005350BC">
        <w:tc>
          <w:tcPr>
            <w:tcW w:w="1636" w:type="dxa"/>
          </w:tcPr>
          <w:p w:rsidR="005350BC" w:rsidRPr="00467E7C" w:rsidRDefault="005350BC" w:rsidP="003B14B9">
            <w:pPr>
              <w:pStyle w:val="Default"/>
              <w:rPr>
                <w:sz w:val="22"/>
                <w:szCs w:val="22"/>
              </w:rPr>
            </w:pPr>
            <w:r w:rsidRPr="00467E7C">
              <w:rPr>
                <w:sz w:val="22"/>
                <w:szCs w:val="22"/>
              </w:rPr>
              <w:t>Контрольные</w:t>
            </w:r>
          </w:p>
        </w:tc>
        <w:tc>
          <w:tcPr>
            <w:tcW w:w="1586" w:type="dxa"/>
          </w:tcPr>
          <w:p w:rsidR="005350BC" w:rsidRPr="00467E7C" w:rsidRDefault="005350BC" w:rsidP="006366A5">
            <w:pPr>
              <w:pStyle w:val="Default"/>
              <w:rPr>
                <w:sz w:val="22"/>
                <w:szCs w:val="22"/>
              </w:rPr>
            </w:pPr>
            <w:r w:rsidRPr="00467E7C">
              <w:rPr>
                <w:sz w:val="22"/>
                <w:szCs w:val="22"/>
              </w:rPr>
              <w:t>1</w:t>
            </w:r>
          </w:p>
        </w:tc>
        <w:tc>
          <w:tcPr>
            <w:tcW w:w="1587" w:type="dxa"/>
          </w:tcPr>
          <w:p w:rsidR="005350BC" w:rsidRPr="00467E7C" w:rsidRDefault="005350BC" w:rsidP="006366A5">
            <w:pPr>
              <w:pStyle w:val="Default"/>
              <w:rPr>
                <w:sz w:val="22"/>
                <w:szCs w:val="22"/>
              </w:rPr>
            </w:pPr>
            <w:r w:rsidRPr="00467E7C">
              <w:rPr>
                <w:sz w:val="22"/>
                <w:szCs w:val="22"/>
              </w:rPr>
              <w:t>1</w:t>
            </w:r>
          </w:p>
        </w:tc>
        <w:tc>
          <w:tcPr>
            <w:tcW w:w="1587" w:type="dxa"/>
          </w:tcPr>
          <w:p w:rsidR="005350BC" w:rsidRPr="00467E7C" w:rsidRDefault="005350BC" w:rsidP="006366A5">
            <w:pPr>
              <w:pStyle w:val="Default"/>
              <w:rPr>
                <w:sz w:val="22"/>
                <w:szCs w:val="22"/>
              </w:rPr>
            </w:pPr>
            <w:r w:rsidRPr="00467E7C">
              <w:rPr>
                <w:sz w:val="22"/>
                <w:szCs w:val="22"/>
              </w:rPr>
              <w:t>1</w:t>
            </w:r>
          </w:p>
        </w:tc>
        <w:tc>
          <w:tcPr>
            <w:tcW w:w="1587" w:type="dxa"/>
          </w:tcPr>
          <w:p w:rsidR="005350BC" w:rsidRPr="00467E7C" w:rsidRDefault="005350BC" w:rsidP="003B14B9">
            <w:pPr>
              <w:pStyle w:val="Default"/>
              <w:rPr>
                <w:sz w:val="22"/>
                <w:szCs w:val="22"/>
              </w:rPr>
            </w:pPr>
            <w:r w:rsidRPr="00467E7C">
              <w:rPr>
                <w:sz w:val="22"/>
                <w:szCs w:val="22"/>
              </w:rPr>
              <w:t>2</w:t>
            </w:r>
          </w:p>
        </w:tc>
        <w:tc>
          <w:tcPr>
            <w:tcW w:w="1588" w:type="dxa"/>
          </w:tcPr>
          <w:p w:rsidR="005350BC" w:rsidRPr="00467E7C" w:rsidRDefault="005350BC" w:rsidP="003B14B9">
            <w:pPr>
              <w:pStyle w:val="Default"/>
              <w:rPr>
                <w:sz w:val="22"/>
                <w:szCs w:val="22"/>
              </w:rPr>
            </w:pPr>
            <w:r w:rsidRPr="00467E7C">
              <w:rPr>
                <w:sz w:val="22"/>
                <w:szCs w:val="22"/>
              </w:rPr>
              <w:t>2</w:t>
            </w:r>
          </w:p>
        </w:tc>
      </w:tr>
      <w:tr w:rsidR="005350BC" w:rsidRPr="00467E7C" w:rsidTr="005350BC">
        <w:tc>
          <w:tcPr>
            <w:tcW w:w="1636" w:type="dxa"/>
          </w:tcPr>
          <w:p w:rsidR="005350BC" w:rsidRPr="00467E7C" w:rsidRDefault="005350BC" w:rsidP="003B14B9">
            <w:pPr>
              <w:pStyle w:val="Default"/>
              <w:rPr>
                <w:sz w:val="22"/>
                <w:szCs w:val="22"/>
              </w:rPr>
            </w:pPr>
            <w:r w:rsidRPr="00467E7C">
              <w:rPr>
                <w:sz w:val="22"/>
                <w:szCs w:val="22"/>
              </w:rPr>
              <w:t>Отборочные</w:t>
            </w:r>
          </w:p>
        </w:tc>
        <w:tc>
          <w:tcPr>
            <w:tcW w:w="1586" w:type="dxa"/>
          </w:tcPr>
          <w:p w:rsidR="005350BC" w:rsidRPr="00467E7C" w:rsidRDefault="005350BC" w:rsidP="006366A5">
            <w:pPr>
              <w:pStyle w:val="Default"/>
              <w:rPr>
                <w:sz w:val="22"/>
                <w:szCs w:val="22"/>
              </w:rPr>
            </w:pPr>
          </w:p>
        </w:tc>
        <w:tc>
          <w:tcPr>
            <w:tcW w:w="1587" w:type="dxa"/>
          </w:tcPr>
          <w:p w:rsidR="005350BC" w:rsidRPr="00467E7C" w:rsidRDefault="005350BC" w:rsidP="006366A5">
            <w:pPr>
              <w:pStyle w:val="Default"/>
              <w:rPr>
                <w:sz w:val="22"/>
                <w:szCs w:val="22"/>
              </w:rPr>
            </w:pPr>
          </w:p>
        </w:tc>
        <w:tc>
          <w:tcPr>
            <w:tcW w:w="1587" w:type="dxa"/>
          </w:tcPr>
          <w:p w:rsidR="005350BC" w:rsidRPr="00467E7C" w:rsidRDefault="005350BC" w:rsidP="006366A5">
            <w:pPr>
              <w:pStyle w:val="Default"/>
              <w:rPr>
                <w:sz w:val="22"/>
                <w:szCs w:val="22"/>
              </w:rPr>
            </w:pPr>
            <w:r w:rsidRPr="00467E7C">
              <w:rPr>
                <w:sz w:val="22"/>
                <w:szCs w:val="22"/>
              </w:rPr>
              <w:t>1</w:t>
            </w:r>
          </w:p>
        </w:tc>
        <w:tc>
          <w:tcPr>
            <w:tcW w:w="1587" w:type="dxa"/>
          </w:tcPr>
          <w:p w:rsidR="005350BC" w:rsidRPr="00467E7C" w:rsidRDefault="005350BC" w:rsidP="003B14B9">
            <w:pPr>
              <w:pStyle w:val="Default"/>
              <w:rPr>
                <w:sz w:val="22"/>
                <w:szCs w:val="22"/>
              </w:rPr>
            </w:pPr>
            <w:r w:rsidRPr="00467E7C">
              <w:rPr>
                <w:sz w:val="22"/>
                <w:szCs w:val="22"/>
              </w:rPr>
              <w:t>2</w:t>
            </w:r>
          </w:p>
        </w:tc>
        <w:tc>
          <w:tcPr>
            <w:tcW w:w="1588" w:type="dxa"/>
          </w:tcPr>
          <w:p w:rsidR="005350BC" w:rsidRPr="00467E7C" w:rsidRDefault="005350BC" w:rsidP="003B14B9">
            <w:pPr>
              <w:pStyle w:val="Default"/>
              <w:rPr>
                <w:sz w:val="22"/>
                <w:szCs w:val="22"/>
              </w:rPr>
            </w:pPr>
            <w:r w:rsidRPr="00467E7C">
              <w:rPr>
                <w:sz w:val="22"/>
                <w:szCs w:val="22"/>
              </w:rPr>
              <w:t>2</w:t>
            </w:r>
          </w:p>
        </w:tc>
      </w:tr>
      <w:tr w:rsidR="005350BC" w:rsidRPr="00467E7C" w:rsidTr="005350BC">
        <w:tc>
          <w:tcPr>
            <w:tcW w:w="1636" w:type="dxa"/>
          </w:tcPr>
          <w:p w:rsidR="005350BC" w:rsidRPr="00467E7C" w:rsidRDefault="005350BC" w:rsidP="003B14B9">
            <w:pPr>
              <w:pStyle w:val="Default"/>
              <w:rPr>
                <w:sz w:val="22"/>
                <w:szCs w:val="22"/>
              </w:rPr>
            </w:pPr>
            <w:r w:rsidRPr="00467E7C">
              <w:rPr>
                <w:sz w:val="22"/>
                <w:szCs w:val="22"/>
              </w:rPr>
              <w:t>Основные</w:t>
            </w:r>
          </w:p>
        </w:tc>
        <w:tc>
          <w:tcPr>
            <w:tcW w:w="1586" w:type="dxa"/>
          </w:tcPr>
          <w:p w:rsidR="005350BC" w:rsidRPr="00467E7C" w:rsidRDefault="005350BC" w:rsidP="006366A5">
            <w:pPr>
              <w:pStyle w:val="Default"/>
              <w:rPr>
                <w:sz w:val="22"/>
                <w:szCs w:val="22"/>
              </w:rPr>
            </w:pPr>
            <w:r w:rsidRPr="00467E7C">
              <w:rPr>
                <w:sz w:val="22"/>
                <w:szCs w:val="22"/>
              </w:rPr>
              <w:t>1</w:t>
            </w:r>
          </w:p>
        </w:tc>
        <w:tc>
          <w:tcPr>
            <w:tcW w:w="1587" w:type="dxa"/>
          </w:tcPr>
          <w:p w:rsidR="005350BC" w:rsidRPr="00467E7C" w:rsidRDefault="005350BC" w:rsidP="006366A5">
            <w:pPr>
              <w:pStyle w:val="Default"/>
              <w:rPr>
                <w:sz w:val="22"/>
                <w:szCs w:val="22"/>
              </w:rPr>
            </w:pPr>
            <w:r w:rsidRPr="00467E7C">
              <w:rPr>
                <w:sz w:val="22"/>
                <w:szCs w:val="22"/>
              </w:rPr>
              <w:t>1</w:t>
            </w:r>
          </w:p>
        </w:tc>
        <w:tc>
          <w:tcPr>
            <w:tcW w:w="1587" w:type="dxa"/>
          </w:tcPr>
          <w:p w:rsidR="005350BC" w:rsidRPr="00467E7C" w:rsidRDefault="005350BC" w:rsidP="006366A5">
            <w:pPr>
              <w:pStyle w:val="Default"/>
              <w:rPr>
                <w:sz w:val="22"/>
                <w:szCs w:val="22"/>
              </w:rPr>
            </w:pPr>
            <w:r w:rsidRPr="00467E7C">
              <w:rPr>
                <w:sz w:val="22"/>
                <w:szCs w:val="22"/>
              </w:rPr>
              <w:t>2</w:t>
            </w:r>
          </w:p>
        </w:tc>
        <w:tc>
          <w:tcPr>
            <w:tcW w:w="1587" w:type="dxa"/>
          </w:tcPr>
          <w:p w:rsidR="005350BC" w:rsidRPr="00467E7C" w:rsidRDefault="005350BC" w:rsidP="003B14B9">
            <w:pPr>
              <w:pStyle w:val="Default"/>
              <w:rPr>
                <w:sz w:val="22"/>
                <w:szCs w:val="22"/>
              </w:rPr>
            </w:pPr>
            <w:r w:rsidRPr="00467E7C">
              <w:rPr>
                <w:sz w:val="22"/>
                <w:szCs w:val="22"/>
              </w:rPr>
              <w:t>2</w:t>
            </w:r>
          </w:p>
        </w:tc>
        <w:tc>
          <w:tcPr>
            <w:tcW w:w="1588" w:type="dxa"/>
          </w:tcPr>
          <w:p w:rsidR="005350BC" w:rsidRPr="00467E7C" w:rsidRDefault="005350BC" w:rsidP="003B14B9">
            <w:pPr>
              <w:pStyle w:val="Default"/>
              <w:rPr>
                <w:sz w:val="22"/>
                <w:szCs w:val="22"/>
              </w:rPr>
            </w:pPr>
            <w:r w:rsidRPr="00467E7C">
              <w:rPr>
                <w:sz w:val="22"/>
                <w:szCs w:val="22"/>
              </w:rPr>
              <w:t>2</w:t>
            </w:r>
          </w:p>
        </w:tc>
      </w:tr>
      <w:tr w:rsidR="005350BC" w:rsidRPr="00467E7C" w:rsidTr="005350BC">
        <w:tc>
          <w:tcPr>
            <w:tcW w:w="1636" w:type="dxa"/>
          </w:tcPr>
          <w:p w:rsidR="005350BC" w:rsidRPr="00467E7C" w:rsidRDefault="005350BC" w:rsidP="003B14B9">
            <w:pPr>
              <w:pStyle w:val="Default"/>
              <w:rPr>
                <w:sz w:val="22"/>
                <w:szCs w:val="22"/>
              </w:rPr>
            </w:pPr>
            <w:r w:rsidRPr="00467E7C">
              <w:rPr>
                <w:sz w:val="22"/>
                <w:szCs w:val="22"/>
              </w:rPr>
              <w:t>Всего</w:t>
            </w:r>
          </w:p>
        </w:tc>
        <w:tc>
          <w:tcPr>
            <w:tcW w:w="1586" w:type="dxa"/>
          </w:tcPr>
          <w:p w:rsidR="005350BC" w:rsidRPr="00467E7C" w:rsidRDefault="005350BC" w:rsidP="006366A5">
            <w:pPr>
              <w:pStyle w:val="Default"/>
              <w:rPr>
                <w:sz w:val="22"/>
                <w:szCs w:val="22"/>
              </w:rPr>
            </w:pPr>
            <w:r w:rsidRPr="00467E7C">
              <w:rPr>
                <w:sz w:val="22"/>
                <w:szCs w:val="22"/>
              </w:rPr>
              <w:t>22</w:t>
            </w:r>
          </w:p>
        </w:tc>
        <w:tc>
          <w:tcPr>
            <w:tcW w:w="1587" w:type="dxa"/>
          </w:tcPr>
          <w:p w:rsidR="005350BC" w:rsidRPr="00467E7C" w:rsidRDefault="005350BC" w:rsidP="006366A5">
            <w:pPr>
              <w:pStyle w:val="Default"/>
              <w:rPr>
                <w:sz w:val="22"/>
                <w:szCs w:val="22"/>
              </w:rPr>
            </w:pPr>
            <w:r w:rsidRPr="00467E7C">
              <w:rPr>
                <w:sz w:val="22"/>
                <w:szCs w:val="22"/>
              </w:rPr>
              <w:t>22</w:t>
            </w:r>
          </w:p>
        </w:tc>
        <w:tc>
          <w:tcPr>
            <w:tcW w:w="1587" w:type="dxa"/>
          </w:tcPr>
          <w:p w:rsidR="005350BC" w:rsidRPr="00467E7C" w:rsidRDefault="005350BC" w:rsidP="006366A5">
            <w:pPr>
              <w:pStyle w:val="Default"/>
              <w:rPr>
                <w:sz w:val="22"/>
                <w:szCs w:val="22"/>
              </w:rPr>
            </w:pPr>
            <w:r w:rsidRPr="00467E7C">
              <w:rPr>
                <w:sz w:val="22"/>
                <w:szCs w:val="22"/>
              </w:rPr>
              <w:t>28</w:t>
            </w:r>
          </w:p>
        </w:tc>
        <w:tc>
          <w:tcPr>
            <w:tcW w:w="1587" w:type="dxa"/>
          </w:tcPr>
          <w:p w:rsidR="005350BC" w:rsidRPr="00467E7C" w:rsidRDefault="005350BC" w:rsidP="003B14B9">
            <w:pPr>
              <w:pStyle w:val="Default"/>
              <w:rPr>
                <w:sz w:val="22"/>
                <w:szCs w:val="22"/>
              </w:rPr>
            </w:pPr>
            <w:r w:rsidRPr="00467E7C">
              <w:rPr>
                <w:sz w:val="22"/>
                <w:szCs w:val="22"/>
              </w:rPr>
              <w:t>28</w:t>
            </w:r>
          </w:p>
        </w:tc>
        <w:tc>
          <w:tcPr>
            <w:tcW w:w="1588" w:type="dxa"/>
          </w:tcPr>
          <w:p w:rsidR="005350BC" w:rsidRPr="00467E7C" w:rsidRDefault="005350BC" w:rsidP="003B14B9">
            <w:pPr>
              <w:pStyle w:val="Default"/>
              <w:rPr>
                <w:sz w:val="22"/>
                <w:szCs w:val="22"/>
              </w:rPr>
            </w:pPr>
            <w:r w:rsidRPr="00467E7C">
              <w:rPr>
                <w:sz w:val="22"/>
                <w:szCs w:val="22"/>
              </w:rPr>
              <w:t>28</w:t>
            </w:r>
          </w:p>
        </w:tc>
      </w:tr>
    </w:tbl>
    <w:p w:rsidR="002C1722" w:rsidRPr="00FF64A5" w:rsidRDefault="002C1722" w:rsidP="006366A5">
      <w:pPr>
        <w:pStyle w:val="Default"/>
      </w:pPr>
    </w:p>
    <w:p w:rsidR="006366A5" w:rsidRPr="00467E7C" w:rsidRDefault="006366A5" w:rsidP="009B05A3">
      <w:pPr>
        <w:pStyle w:val="Default"/>
        <w:jc w:val="both"/>
      </w:pPr>
      <w:r w:rsidRPr="00467E7C">
        <w:rPr>
          <w:b/>
          <w:bCs/>
        </w:rPr>
        <w:t xml:space="preserve">Контрольные соревнования </w:t>
      </w:r>
      <w:r w:rsidRPr="00467E7C">
        <w:t>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6366A5" w:rsidRPr="00467E7C" w:rsidRDefault="006366A5" w:rsidP="009B05A3">
      <w:pPr>
        <w:pStyle w:val="Default"/>
        <w:jc w:val="both"/>
      </w:pPr>
      <w:r w:rsidRPr="00467E7C">
        <w:t xml:space="preserve">По результатам </w:t>
      </w:r>
      <w:r w:rsidRPr="00467E7C">
        <w:rPr>
          <w:b/>
          <w:bCs/>
        </w:rPr>
        <w:t xml:space="preserve">отборных соревнований </w:t>
      </w:r>
      <w:r w:rsidRPr="00467E7C">
        <w:t xml:space="preserve">комплектуют команды, отбирают участников </w:t>
      </w:r>
    </w:p>
    <w:p w:rsidR="003B14B9" w:rsidRPr="00467E7C" w:rsidRDefault="003B14B9" w:rsidP="009B05A3">
      <w:pPr>
        <w:pStyle w:val="Default"/>
        <w:jc w:val="both"/>
      </w:pPr>
      <w:r w:rsidRPr="00467E7C">
        <w:t>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3B14B9" w:rsidRPr="00467E7C" w:rsidRDefault="003B14B9" w:rsidP="009B05A3">
      <w:pPr>
        <w:pStyle w:val="Default"/>
        <w:jc w:val="both"/>
      </w:pPr>
      <w:r w:rsidRPr="00467E7C">
        <w:rPr>
          <w:b/>
          <w:bCs/>
        </w:rPr>
        <w:t xml:space="preserve">Основные и главные соревнования </w:t>
      </w:r>
      <w:r w:rsidRPr="00467E7C">
        <w:t>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3B14B9" w:rsidRPr="00467E7C" w:rsidRDefault="003B14B9" w:rsidP="009B05A3">
      <w:pPr>
        <w:pStyle w:val="Default"/>
        <w:jc w:val="both"/>
      </w:pPr>
      <w:r w:rsidRPr="00467E7C">
        <w:t>Требования к участию в спортивных соревнованиях лиц, проходящих спортивную подготовку:</w:t>
      </w:r>
    </w:p>
    <w:p w:rsidR="003B14B9" w:rsidRPr="00467E7C" w:rsidRDefault="003B14B9" w:rsidP="009B05A3">
      <w:pPr>
        <w:pStyle w:val="Default"/>
        <w:jc w:val="both"/>
      </w:pPr>
      <w:r w:rsidRPr="00467E7C">
        <w:t>• соответствие возраста и пола участника положению (регламенту) об официальных спортивных соревнованиях и правилам по виду спорта футбол;</w:t>
      </w:r>
    </w:p>
    <w:p w:rsidR="003B14B9" w:rsidRPr="00467E7C" w:rsidRDefault="003B14B9" w:rsidP="009B05A3">
      <w:pPr>
        <w:pStyle w:val="Default"/>
        <w:jc w:val="both"/>
      </w:pPr>
      <w:r w:rsidRPr="00467E7C">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футбол;</w:t>
      </w:r>
    </w:p>
    <w:p w:rsidR="003B14B9" w:rsidRPr="00467E7C" w:rsidRDefault="003B14B9" w:rsidP="009B05A3">
      <w:pPr>
        <w:pStyle w:val="Default"/>
        <w:jc w:val="both"/>
      </w:pPr>
      <w:r w:rsidRPr="00467E7C">
        <w:t>• выполнение плана спортивной подготовки (индивидуального плана спортсмена и календарного плана организации);</w:t>
      </w:r>
    </w:p>
    <w:p w:rsidR="003B14B9" w:rsidRPr="00467E7C" w:rsidRDefault="003B14B9" w:rsidP="009B05A3">
      <w:pPr>
        <w:pStyle w:val="Default"/>
        <w:jc w:val="both"/>
      </w:pPr>
      <w:r w:rsidRPr="00467E7C">
        <w:t>• прохождение предварительного соревновательного отбора;</w:t>
      </w:r>
    </w:p>
    <w:p w:rsidR="003B14B9" w:rsidRPr="00467E7C" w:rsidRDefault="003B14B9" w:rsidP="009B05A3">
      <w:pPr>
        <w:pStyle w:val="Default"/>
        <w:jc w:val="both"/>
      </w:pPr>
      <w:r w:rsidRPr="00467E7C">
        <w:t>• наличие соответствующего медицинского заключения о допуске к участию в спортивных соревнованиях;</w:t>
      </w:r>
    </w:p>
    <w:p w:rsidR="003B14B9" w:rsidRPr="00467E7C" w:rsidRDefault="003B14B9" w:rsidP="009B05A3">
      <w:pPr>
        <w:pStyle w:val="Default"/>
        <w:jc w:val="both"/>
      </w:pPr>
      <w:r w:rsidRPr="00467E7C">
        <w:t>• соблюдение общероссийских антидопинговых правил.</w:t>
      </w:r>
    </w:p>
    <w:p w:rsidR="003B14B9" w:rsidRPr="00467E7C" w:rsidRDefault="003B14B9" w:rsidP="009B05A3">
      <w:pPr>
        <w:pStyle w:val="Default"/>
        <w:jc w:val="both"/>
      </w:pPr>
      <w:r w:rsidRPr="00467E7C">
        <w:t xml:space="preserve">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w:t>
      </w:r>
      <w:r w:rsidRPr="00467E7C">
        <w:lastRenderedPageBreak/>
        <w:t>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B14B9" w:rsidRPr="00467E7C" w:rsidRDefault="003B14B9" w:rsidP="009B05A3">
      <w:pPr>
        <w:pStyle w:val="Default"/>
        <w:jc w:val="both"/>
      </w:pPr>
      <w:r w:rsidRPr="00467E7C">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3B14B9" w:rsidRPr="003B14B9" w:rsidRDefault="003B14B9" w:rsidP="009B05A3">
      <w:pPr>
        <w:pStyle w:val="Default"/>
        <w:jc w:val="both"/>
      </w:pPr>
      <w:r w:rsidRPr="003B14B9">
        <w:t>Для подготовки обучающихся в футболе, используя навыки из других видов спорта, развиваются следующие виды качеств:</w:t>
      </w:r>
    </w:p>
    <w:p w:rsidR="003B14B9" w:rsidRPr="00467E7C" w:rsidRDefault="003B14B9" w:rsidP="009B05A3">
      <w:pPr>
        <w:pStyle w:val="Default"/>
        <w:jc w:val="both"/>
      </w:pPr>
      <w:r w:rsidRPr="00467E7C">
        <w:t>• силовые способности (преодоление собственного веса);</w:t>
      </w:r>
    </w:p>
    <w:p w:rsidR="003B14B9" w:rsidRPr="00467E7C" w:rsidRDefault="003B14B9" w:rsidP="009B05A3">
      <w:pPr>
        <w:pStyle w:val="Default"/>
        <w:jc w:val="both"/>
      </w:pPr>
      <w:r w:rsidRPr="00467E7C">
        <w:t>• скоростно-силовые способности;</w:t>
      </w:r>
    </w:p>
    <w:p w:rsidR="003B14B9" w:rsidRPr="00467E7C" w:rsidRDefault="003B14B9" w:rsidP="009B05A3">
      <w:pPr>
        <w:pStyle w:val="Default"/>
        <w:jc w:val="both"/>
      </w:pPr>
      <w:r w:rsidRPr="00467E7C">
        <w:t>• скоростные качества (быстрота реакции, частота шагов, быстрота начала движения и быстрота набора скорости);</w:t>
      </w:r>
    </w:p>
    <w:p w:rsidR="003B14B9" w:rsidRPr="00467E7C" w:rsidRDefault="003B14B9" w:rsidP="009B05A3">
      <w:pPr>
        <w:pStyle w:val="Default"/>
        <w:jc w:val="both"/>
      </w:pPr>
      <w:r w:rsidRPr="00467E7C">
        <w:t>• координационные способности;</w:t>
      </w:r>
    </w:p>
    <w:p w:rsidR="003B14B9" w:rsidRPr="00467E7C" w:rsidRDefault="003B14B9" w:rsidP="009B05A3">
      <w:pPr>
        <w:pStyle w:val="Default"/>
        <w:jc w:val="both"/>
      </w:pPr>
      <w:r w:rsidRPr="00467E7C">
        <w:t>• гибкость;</w:t>
      </w:r>
    </w:p>
    <w:p w:rsidR="003B14B9" w:rsidRPr="00467E7C" w:rsidRDefault="003B14B9" w:rsidP="009B05A3">
      <w:pPr>
        <w:pStyle w:val="Default"/>
        <w:jc w:val="both"/>
      </w:pPr>
      <w:r w:rsidRPr="00467E7C">
        <w:t>• выносливость.</w:t>
      </w:r>
    </w:p>
    <w:p w:rsidR="003B14B9" w:rsidRPr="00467E7C" w:rsidRDefault="003B14B9" w:rsidP="009B05A3">
      <w:pPr>
        <w:pStyle w:val="Default"/>
        <w:jc w:val="both"/>
      </w:pPr>
      <w:r w:rsidRPr="00467E7C">
        <w:t>В подготовке футболистов присутствуют элементы различных спортивных и подвижных игр. Для подготовки обучающихся в футболе, используя навыки из других видов спорта, развиваются следующие виды качеств:</w:t>
      </w:r>
    </w:p>
    <w:p w:rsidR="003B14B9" w:rsidRPr="00467E7C" w:rsidRDefault="003B14B9" w:rsidP="009B05A3">
      <w:pPr>
        <w:pStyle w:val="Default"/>
        <w:jc w:val="both"/>
      </w:pPr>
      <w:r w:rsidRPr="00467E7C">
        <w:t>• силовые способности (преодоление собственного веса);</w:t>
      </w:r>
    </w:p>
    <w:p w:rsidR="003B14B9" w:rsidRPr="00467E7C" w:rsidRDefault="003B14B9" w:rsidP="009B05A3">
      <w:pPr>
        <w:pStyle w:val="Default"/>
        <w:jc w:val="both"/>
      </w:pPr>
      <w:r w:rsidRPr="00467E7C">
        <w:t>• скоростно-силовые способности;</w:t>
      </w:r>
    </w:p>
    <w:p w:rsidR="003B14B9" w:rsidRPr="00467E7C" w:rsidRDefault="003B14B9" w:rsidP="009B05A3">
      <w:pPr>
        <w:pStyle w:val="Default"/>
        <w:jc w:val="both"/>
      </w:pPr>
      <w:r w:rsidRPr="00467E7C">
        <w:t>• скоростные качества (быстрота реакции, частота шагов, быстрота начала движения и быстрота набора скорости);</w:t>
      </w:r>
    </w:p>
    <w:p w:rsidR="003B14B9" w:rsidRPr="00467E7C" w:rsidRDefault="003B14B9" w:rsidP="009B05A3">
      <w:pPr>
        <w:pStyle w:val="Default"/>
        <w:jc w:val="both"/>
      </w:pPr>
      <w:r w:rsidRPr="00467E7C">
        <w:t>• координационные способности;</w:t>
      </w:r>
    </w:p>
    <w:p w:rsidR="003B14B9" w:rsidRPr="00467E7C" w:rsidRDefault="003B14B9" w:rsidP="009B05A3">
      <w:pPr>
        <w:pStyle w:val="Default"/>
        <w:jc w:val="both"/>
      </w:pPr>
      <w:r w:rsidRPr="00467E7C">
        <w:t>• гибкость;</w:t>
      </w:r>
    </w:p>
    <w:p w:rsidR="003B14B9" w:rsidRPr="00467E7C" w:rsidRDefault="003B14B9" w:rsidP="009B05A3">
      <w:pPr>
        <w:pStyle w:val="Default"/>
        <w:jc w:val="both"/>
      </w:pPr>
      <w:r w:rsidRPr="00467E7C">
        <w:t xml:space="preserve">• выносливость. </w:t>
      </w:r>
    </w:p>
    <w:p w:rsidR="003B14B9" w:rsidRPr="00467E7C" w:rsidRDefault="003B14B9" w:rsidP="009B05A3">
      <w:pPr>
        <w:pStyle w:val="Default"/>
        <w:jc w:val="both"/>
      </w:pPr>
      <w:r w:rsidRPr="00467E7C">
        <w:t>В подготовке футболистов присутствуют элементы различных спортивных и подвижных игр.</w:t>
      </w:r>
    </w:p>
    <w:p w:rsidR="003B14B9" w:rsidRPr="00467E7C" w:rsidRDefault="003B14B9" w:rsidP="009B05A3">
      <w:pPr>
        <w:pStyle w:val="Default"/>
        <w:jc w:val="both"/>
      </w:pPr>
      <w:r w:rsidRPr="00467E7C">
        <w:rPr>
          <w:b/>
          <w:bCs/>
        </w:rPr>
        <w:t xml:space="preserve">Легкая атлетика </w:t>
      </w:r>
      <w:r w:rsidRPr="00467E7C">
        <w:t>- один из распространенных и доступнейших видов спорта - служит прекрасным средством развития быстроты, силы и других важных качеств. Вовлекая в работу многие мышечные группы,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Ускорение с места, с ходу по травянистым склонам вниз, вверх или траверсами и по песчаному грунту. Бесконечное разнообразие беговых упражнений делает ее одним из основных средств ОФП.</w:t>
      </w:r>
    </w:p>
    <w:p w:rsidR="003B14B9" w:rsidRPr="00467E7C" w:rsidRDefault="003B14B9" w:rsidP="009B05A3">
      <w:pPr>
        <w:pStyle w:val="Default"/>
        <w:jc w:val="both"/>
      </w:pPr>
      <w:r w:rsidRPr="00467E7C">
        <w:t>Прыжки и подскоки совершенствуют координацию движений, функции вестибулярного аппарата, улучшают ориентировку в пространстве.</w:t>
      </w:r>
    </w:p>
    <w:p w:rsidR="003B14B9" w:rsidRPr="00467E7C" w:rsidRDefault="003B14B9" w:rsidP="009B05A3">
      <w:pPr>
        <w:pStyle w:val="Default"/>
        <w:jc w:val="both"/>
      </w:pPr>
      <w:r w:rsidRPr="00467E7C">
        <w:rPr>
          <w:b/>
          <w:bCs/>
        </w:rPr>
        <w:t xml:space="preserve">Гимнастика </w:t>
      </w:r>
      <w:r w:rsidRPr="00467E7C">
        <w:t>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rsidR="003B14B9" w:rsidRPr="00467E7C" w:rsidRDefault="003B14B9" w:rsidP="009B05A3">
      <w:pPr>
        <w:pStyle w:val="Default"/>
        <w:jc w:val="both"/>
      </w:pPr>
      <w:r w:rsidRPr="00467E7C">
        <w:rPr>
          <w:b/>
          <w:bCs/>
        </w:rPr>
        <w:t xml:space="preserve">Спортивные игры </w:t>
      </w:r>
      <w:r w:rsidRPr="00467E7C">
        <w:t>-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3B14B9" w:rsidRPr="00467E7C" w:rsidRDefault="003B14B9" w:rsidP="009B05A3">
      <w:pPr>
        <w:pStyle w:val="Default"/>
        <w:jc w:val="both"/>
      </w:pPr>
      <w:r w:rsidRPr="00467E7C">
        <w:rPr>
          <w:b/>
          <w:bCs/>
        </w:rPr>
        <w:t>Требования к экипировке, спортивному оборудованию и инвентарю.</w:t>
      </w:r>
    </w:p>
    <w:p w:rsidR="003B14B9" w:rsidRPr="00467E7C" w:rsidRDefault="003B14B9" w:rsidP="009B05A3">
      <w:pPr>
        <w:pStyle w:val="Default"/>
        <w:jc w:val="both"/>
      </w:pPr>
      <w:r w:rsidRPr="00467E7C">
        <w:t>Спортивное оборудование, снаряжение и инвентарь должны соответствовать требованиям безопасности, установленными в нормативной документации на них, использоваться в соответствии с правилами, изложенными в эксплуатационной документации предприятия- изготовителя.</w:t>
      </w:r>
    </w:p>
    <w:p w:rsidR="003B14B9" w:rsidRPr="00467E7C" w:rsidRDefault="003B14B9" w:rsidP="009B05A3">
      <w:pPr>
        <w:pStyle w:val="Default"/>
        <w:jc w:val="both"/>
      </w:pPr>
      <w:r w:rsidRPr="00467E7C">
        <w:rPr>
          <w:b/>
          <w:bCs/>
        </w:rPr>
        <w:lastRenderedPageBreak/>
        <w:t xml:space="preserve">Спортивное оборудование- </w:t>
      </w:r>
      <w:r w:rsidRPr="00467E7C">
        <w:t xml:space="preserve">приборы, аппараты, устройства, которыми оборудуют места проведения соревнований, учебных и тренировочных занятий (покрытие поверхности в местах проведения занятий, ворота, освещение, пожарная и техническая безопасность помещений и </w:t>
      </w:r>
      <w:r w:rsidRPr="00467E7C">
        <w:rPr>
          <w:b/>
          <w:bCs/>
        </w:rPr>
        <w:t>т.д.).</w:t>
      </w:r>
    </w:p>
    <w:p w:rsidR="003B14B9" w:rsidRPr="00467E7C" w:rsidRDefault="003B14B9" w:rsidP="009B05A3">
      <w:pPr>
        <w:pStyle w:val="Default"/>
        <w:jc w:val="both"/>
      </w:pPr>
      <w:r w:rsidRPr="00467E7C">
        <w:rPr>
          <w:b/>
          <w:bCs/>
        </w:rPr>
        <w:t xml:space="preserve">Спортивный инвентарь </w:t>
      </w:r>
      <w:r w:rsidRPr="00467E7C">
        <w:t>- комплект предметов, приспособлений, необходимых для обеспечения процесса занятий футболом (конусы, фишки, беговые лестницы, гимнастические палки, обручи, барьеры, мячи и т.д.).</w:t>
      </w:r>
    </w:p>
    <w:p w:rsidR="003B14B9" w:rsidRPr="00467E7C" w:rsidRDefault="003B14B9" w:rsidP="009B05A3">
      <w:pPr>
        <w:pStyle w:val="Default"/>
        <w:jc w:val="both"/>
      </w:pPr>
      <w:r w:rsidRPr="00467E7C">
        <w:t>Важно соблюдать правила личной гигиены в повседневной жизни и, особенно, при занятиях физическими упражнениями. Соблюдение этих правил способствует не только предупреждению</w:t>
      </w:r>
      <w:r w:rsidRPr="003B14B9">
        <w:t xml:space="preserve"> </w:t>
      </w:r>
      <w:r w:rsidRPr="00467E7C">
        <w:t>заболеваний, укреплению здоровья и нормальному развитию организма, но и повышению работоспособности, физическому совершенствованию.</w:t>
      </w:r>
    </w:p>
    <w:p w:rsidR="003B14B9" w:rsidRPr="00467E7C" w:rsidRDefault="003B14B9" w:rsidP="009B05A3">
      <w:pPr>
        <w:pStyle w:val="Default"/>
        <w:jc w:val="both"/>
      </w:pPr>
      <w:r w:rsidRPr="00467E7C">
        <w:t xml:space="preserve">Для занятий в помещении зимой и тренировки летом </w:t>
      </w:r>
      <w:r w:rsidRPr="00467E7C">
        <w:rPr>
          <w:b/>
          <w:bCs/>
        </w:rPr>
        <w:t xml:space="preserve">экипировка </w:t>
      </w:r>
      <w:r w:rsidRPr="00467E7C">
        <w:t>футболиста должна соответствовать метеорологическим условиям и особенностям вида спорта.</w:t>
      </w:r>
    </w:p>
    <w:p w:rsidR="003B14B9" w:rsidRPr="00467E7C" w:rsidRDefault="003B14B9" w:rsidP="009B05A3">
      <w:pPr>
        <w:pStyle w:val="Default"/>
        <w:jc w:val="both"/>
      </w:pPr>
      <w:r w:rsidRPr="00467E7C">
        <w:t xml:space="preserve">Одежда должна быть удобной достаточно лёгкой, не слишком тёплой, функциональной, пропускающей влагу, не стеснять движений. Её размеры и покрой не должны стеснять дыхание и затруднять кровообращение. </w:t>
      </w:r>
    </w:p>
    <w:p w:rsidR="003B14B9" w:rsidRDefault="003B14B9" w:rsidP="003B14B9">
      <w:pPr>
        <w:pStyle w:val="Default"/>
      </w:pPr>
    </w:p>
    <w:p w:rsidR="003B14B9" w:rsidRDefault="003B14B9" w:rsidP="00111400">
      <w:pPr>
        <w:pStyle w:val="Default"/>
        <w:jc w:val="center"/>
        <w:rPr>
          <w:sz w:val="30"/>
          <w:szCs w:val="30"/>
        </w:rPr>
      </w:pPr>
      <w:r>
        <w:rPr>
          <w:b/>
          <w:bCs/>
          <w:sz w:val="30"/>
          <w:szCs w:val="30"/>
        </w:rPr>
        <w:t>2.УЧЕБНЫИ ПЛАН.</w:t>
      </w:r>
    </w:p>
    <w:p w:rsidR="003B14B9" w:rsidRDefault="003B14B9" w:rsidP="003B14B9">
      <w:pPr>
        <w:pStyle w:val="Default"/>
        <w:rPr>
          <w:sz w:val="30"/>
          <w:szCs w:val="30"/>
        </w:rPr>
      </w:pPr>
    </w:p>
    <w:p w:rsidR="003B14B9" w:rsidRPr="00467E7C" w:rsidRDefault="003B14B9" w:rsidP="009B05A3">
      <w:pPr>
        <w:pStyle w:val="Default"/>
        <w:jc w:val="both"/>
      </w:pPr>
      <w:r w:rsidRPr="00467E7C">
        <w:t>Подготовка футболистов высокой квалификации рассматривается как интегральное образование, в котором в единую систему логически увязаны по времени и по месту направленные воздействия различных средств и методов тренировки.</w:t>
      </w:r>
    </w:p>
    <w:p w:rsidR="003B14B9" w:rsidRPr="00467E7C" w:rsidRDefault="003B14B9" w:rsidP="009B05A3">
      <w:pPr>
        <w:pStyle w:val="Default"/>
        <w:jc w:val="both"/>
      </w:pPr>
      <w:r w:rsidRPr="00467E7C">
        <w:t>Основа подготовки спортивного резерва состоит в том, чтобы футболисты по уровню физической, технико-тактической, интегральной, психологической, теоретической подготовленности отвечали требованиям на уровне команд высших разрядов и обладали потенциальными возможностями для достижения, в перспективе, целей системы подготовки футболистов высших разрядов.</w:t>
      </w:r>
    </w:p>
    <w:p w:rsidR="003B14B9" w:rsidRPr="00467E7C" w:rsidRDefault="003B14B9" w:rsidP="009B05A3">
      <w:pPr>
        <w:pStyle w:val="Default"/>
        <w:jc w:val="both"/>
      </w:pPr>
      <w:r w:rsidRPr="00467E7C">
        <w:t>Подготовка спортсменов организуется, прежде всего, в форме тренировочных занятий, имеющих определенную структуру и распределенных во времени. Структура тренировочных занятий базируется на физиологических, психологических и педагогических закономерностях. Продолжительность занятия зависит от этапов подготовки, задач тренировки, возраста спортсменов, уровня их подготовленности.</w:t>
      </w:r>
    </w:p>
    <w:p w:rsidR="003B14B9" w:rsidRPr="00467E7C" w:rsidRDefault="003B14B9" w:rsidP="009B05A3">
      <w:pPr>
        <w:pStyle w:val="Default"/>
        <w:jc w:val="both"/>
      </w:pPr>
      <w:r w:rsidRPr="00467E7C">
        <w:t>Для достижения положительной динамики и роста уровня подготовки, занимающихся от этапа к этапу, а также для сохранения здоровья и функциональности перспективных детей на высших этапах подготовки, необходимо четкое соблюдение, научно обоснованных и практикой подтвержденных, требований к стандартам предпрофессиональной подготовки.</w:t>
      </w:r>
    </w:p>
    <w:p w:rsidR="00EA7215" w:rsidRPr="00467E7C" w:rsidRDefault="00EA7215" w:rsidP="009B05A3">
      <w:pPr>
        <w:pStyle w:val="Default"/>
        <w:jc w:val="both"/>
        <w:rPr>
          <w:b/>
          <w:bCs/>
        </w:rPr>
      </w:pPr>
    </w:p>
    <w:p w:rsidR="003B14B9" w:rsidRPr="00467E7C" w:rsidRDefault="003B14B9" w:rsidP="009B05A3">
      <w:pPr>
        <w:pStyle w:val="Default"/>
        <w:jc w:val="both"/>
        <w:rPr>
          <w:sz w:val="28"/>
          <w:szCs w:val="28"/>
        </w:rPr>
      </w:pPr>
      <w:r w:rsidRPr="00467E7C">
        <w:rPr>
          <w:b/>
          <w:bCs/>
          <w:sz w:val="28"/>
          <w:szCs w:val="28"/>
        </w:rPr>
        <w:t>Соотношение объемов тренировочного процесса на этапах подготовки.</w:t>
      </w:r>
    </w:p>
    <w:p w:rsidR="003B14B9" w:rsidRPr="00467E7C" w:rsidRDefault="003B14B9" w:rsidP="009B05A3">
      <w:pPr>
        <w:pStyle w:val="Default"/>
        <w:jc w:val="both"/>
      </w:pPr>
    </w:p>
    <w:p w:rsidR="003B14B9" w:rsidRPr="00467E7C" w:rsidRDefault="003B14B9" w:rsidP="009B05A3">
      <w:pPr>
        <w:pStyle w:val="Default"/>
        <w:jc w:val="both"/>
      </w:pPr>
      <w:r w:rsidRPr="00467E7C">
        <w:t>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w:t>
      </w:r>
    </w:p>
    <w:p w:rsidR="003B14B9" w:rsidRPr="00467E7C" w:rsidRDefault="003B14B9" w:rsidP="009B05A3">
      <w:pPr>
        <w:pStyle w:val="Default"/>
        <w:jc w:val="both"/>
      </w:pPr>
      <w:r w:rsidRPr="00467E7C">
        <w:t xml:space="preserve">• оптимальный объем тренировочной и соревновательной деятельности обучающихся (в объеме от 60 до 90 </w:t>
      </w:r>
      <w:r w:rsidRPr="00467E7C">
        <w:rPr>
          <w:rFonts w:ascii="Corbel" w:hAnsi="Corbel" w:cs="Corbel"/>
          <w:i/>
          <w:iCs/>
        </w:rPr>
        <w:t xml:space="preserve">% </w:t>
      </w:r>
      <w:r w:rsidRPr="00467E7C">
        <w:t>от аналогичных показателей, устанавливаемых федеральными стандартами спортивной подготовки по футболу);</w:t>
      </w:r>
    </w:p>
    <w:p w:rsidR="003B14B9" w:rsidRPr="00111400" w:rsidRDefault="003B14B9" w:rsidP="009B05A3">
      <w:pPr>
        <w:pStyle w:val="Default"/>
        <w:jc w:val="both"/>
        <w:rPr>
          <w:b/>
        </w:rPr>
      </w:pPr>
      <w:r w:rsidRPr="00111400">
        <w:rPr>
          <w:b/>
        </w:rPr>
        <w:t>• теоретическая подготовка в объеме не менее 10% от общего объема учебного плана;</w:t>
      </w:r>
    </w:p>
    <w:p w:rsidR="003B14B9" w:rsidRPr="00111400" w:rsidRDefault="003B14B9" w:rsidP="009B05A3">
      <w:pPr>
        <w:pStyle w:val="Default"/>
        <w:jc w:val="both"/>
        <w:rPr>
          <w:b/>
        </w:rPr>
      </w:pPr>
      <w:r w:rsidRPr="00111400">
        <w:rPr>
          <w:b/>
        </w:rPr>
        <w:t>• общая физическая подготовка в объеме от 10% до 20% от общего объема учебного плана;</w:t>
      </w:r>
    </w:p>
    <w:p w:rsidR="003B14B9" w:rsidRPr="00111400" w:rsidRDefault="003B14B9" w:rsidP="009B05A3">
      <w:pPr>
        <w:pStyle w:val="Default"/>
        <w:jc w:val="both"/>
        <w:rPr>
          <w:b/>
        </w:rPr>
      </w:pPr>
      <w:r w:rsidRPr="00111400">
        <w:rPr>
          <w:b/>
        </w:rPr>
        <w:t>• специальная физическая подготовка в объеме от 10% до 20% от общего объема учебного плана;</w:t>
      </w:r>
    </w:p>
    <w:p w:rsidR="003B14B9" w:rsidRPr="00111400" w:rsidRDefault="003B14B9" w:rsidP="009B05A3">
      <w:pPr>
        <w:pStyle w:val="Default"/>
        <w:jc w:val="both"/>
        <w:rPr>
          <w:b/>
        </w:rPr>
      </w:pPr>
      <w:r w:rsidRPr="00111400">
        <w:rPr>
          <w:b/>
        </w:rPr>
        <w:t>• избранный вид спорта в объеме не менее 45% от общего объема учебного плана;</w:t>
      </w:r>
    </w:p>
    <w:p w:rsidR="003B14B9" w:rsidRPr="00111400" w:rsidRDefault="003B14B9" w:rsidP="009B05A3">
      <w:pPr>
        <w:pStyle w:val="Default"/>
        <w:jc w:val="both"/>
        <w:rPr>
          <w:b/>
        </w:rPr>
      </w:pPr>
      <w:r w:rsidRPr="00111400">
        <w:rPr>
          <w:b/>
        </w:rPr>
        <w:t>• самостоятельная работа обучающихся в пределах до 10% от общего объема учебного плана;</w:t>
      </w:r>
    </w:p>
    <w:p w:rsidR="003B14B9" w:rsidRPr="00467E7C" w:rsidRDefault="003B14B9" w:rsidP="009B05A3">
      <w:pPr>
        <w:pStyle w:val="Default"/>
        <w:jc w:val="both"/>
      </w:pPr>
      <w:r w:rsidRPr="00467E7C">
        <w:lastRenderedPageBreak/>
        <w:t>•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3B14B9" w:rsidRPr="00467E7C" w:rsidRDefault="003B14B9" w:rsidP="009B05A3">
      <w:pPr>
        <w:pStyle w:val="Default"/>
        <w:jc w:val="both"/>
      </w:pPr>
      <w:r w:rsidRPr="00467E7C">
        <w:t>• организация совместных мероприятий с другими образовательными и физкультурно-спортивными организациями;</w:t>
      </w:r>
    </w:p>
    <w:p w:rsidR="003B14B9" w:rsidRPr="00467E7C" w:rsidRDefault="003B14B9" w:rsidP="009B05A3">
      <w:pPr>
        <w:pStyle w:val="Default"/>
        <w:jc w:val="both"/>
      </w:pPr>
      <w:r w:rsidRPr="00467E7C">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3B14B9" w:rsidRPr="00467E7C" w:rsidRDefault="003B14B9" w:rsidP="009B05A3">
      <w:pPr>
        <w:pStyle w:val="Default"/>
        <w:jc w:val="both"/>
      </w:pPr>
    </w:p>
    <w:p w:rsidR="00EA7215" w:rsidRPr="00467E7C" w:rsidRDefault="00EA7215" w:rsidP="003B14B9">
      <w:pPr>
        <w:pStyle w:val="Default"/>
        <w:rPr>
          <w:b/>
          <w:bCs/>
        </w:rPr>
      </w:pPr>
    </w:p>
    <w:p w:rsidR="003B14B9" w:rsidRPr="00467E7C" w:rsidRDefault="003B14B9" w:rsidP="003B14B9">
      <w:pPr>
        <w:pStyle w:val="Default"/>
        <w:rPr>
          <w:sz w:val="28"/>
          <w:szCs w:val="28"/>
        </w:rPr>
      </w:pPr>
      <w:r w:rsidRPr="00467E7C">
        <w:rPr>
          <w:b/>
          <w:bCs/>
          <w:sz w:val="28"/>
          <w:szCs w:val="28"/>
        </w:rPr>
        <w:t>Продолжительность и объем реализации программы по предметным областям.</w:t>
      </w:r>
    </w:p>
    <w:p w:rsidR="003B14B9" w:rsidRPr="00467E7C" w:rsidRDefault="003B14B9" w:rsidP="003B14B9">
      <w:pPr>
        <w:pStyle w:val="Default"/>
        <w:rPr>
          <w:sz w:val="28"/>
          <w:szCs w:val="28"/>
        </w:rPr>
      </w:pPr>
    </w:p>
    <w:p w:rsidR="006A4B02" w:rsidRDefault="006A4B02" w:rsidP="003B14B9">
      <w:pPr>
        <w:pStyle w:val="Default"/>
        <w:rPr>
          <w:color w:val="auto"/>
        </w:rPr>
      </w:pPr>
    </w:p>
    <w:tbl>
      <w:tblPr>
        <w:tblStyle w:val="a3"/>
        <w:tblW w:w="0" w:type="auto"/>
        <w:tblLook w:val="04A0"/>
      </w:tblPr>
      <w:tblGrid>
        <w:gridCol w:w="577"/>
        <w:gridCol w:w="5251"/>
        <w:gridCol w:w="765"/>
        <w:gridCol w:w="716"/>
        <w:gridCol w:w="644"/>
        <w:gridCol w:w="618"/>
        <w:gridCol w:w="617"/>
        <w:gridCol w:w="618"/>
        <w:gridCol w:w="610"/>
      </w:tblGrid>
      <w:tr w:rsidR="00F1758E" w:rsidRPr="00467E7C" w:rsidTr="00531D6F">
        <w:tc>
          <w:tcPr>
            <w:tcW w:w="576" w:type="dxa"/>
            <w:vMerge w:val="restart"/>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w:t>
            </w:r>
          </w:p>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п/п</w:t>
            </w:r>
          </w:p>
        </w:tc>
        <w:tc>
          <w:tcPr>
            <w:tcW w:w="5098" w:type="dxa"/>
            <w:vMerge w:val="restart"/>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Виды подготовки</w:t>
            </w:r>
          </w:p>
        </w:tc>
        <w:tc>
          <w:tcPr>
            <w:tcW w:w="1526" w:type="dxa"/>
            <w:gridSpan w:val="2"/>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Этап начальной подготовки</w:t>
            </w:r>
          </w:p>
        </w:tc>
        <w:tc>
          <w:tcPr>
            <w:tcW w:w="3216" w:type="dxa"/>
            <w:gridSpan w:val="5"/>
          </w:tcPr>
          <w:p w:rsidR="008460C0" w:rsidRPr="00467E7C" w:rsidRDefault="008460C0" w:rsidP="00F251D3">
            <w:pPr>
              <w:jc w:val="center"/>
              <w:rPr>
                <w:rFonts w:ascii="Times New Roman" w:hAnsi="Times New Roman" w:cs="Times New Roman"/>
                <w:sz w:val="24"/>
                <w:szCs w:val="24"/>
              </w:rPr>
            </w:pPr>
            <w:r w:rsidRPr="00467E7C">
              <w:rPr>
                <w:rFonts w:ascii="Times New Roman" w:hAnsi="Times New Roman" w:cs="Times New Roman"/>
                <w:sz w:val="24"/>
                <w:szCs w:val="24"/>
              </w:rPr>
              <w:t>Этап тренировочный</w:t>
            </w:r>
          </w:p>
        </w:tc>
      </w:tr>
      <w:tr w:rsidR="00531D6F" w:rsidRPr="00467E7C" w:rsidTr="00531D6F">
        <w:tc>
          <w:tcPr>
            <w:tcW w:w="576" w:type="dxa"/>
            <w:vMerge/>
          </w:tcPr>
          <w:p w:rsidR="008460C0" w:rsidRPr="00467E7C" w:rsidRDefault="008460C0" w:rsidP="006A4B02">
            <w:pPr>
              <w:rPr>
                <w:rFonts w:ascii="Times New Roman" w:hAnsi="Times New Roman" w:cs="Times New Roman"/>
                <w:sz w:val="24"/>
                <w:szCs w:val="24"/>
              </w:rPr>
            </w:pPr>
          </w:p>
        </w:tc>
        <w:tc>
          <w:tcPr>
            <w:tcW w:w="5098" w:type="dxa"/>
            <w:vMerge/>
          </w:tcPr>
          <w:p w:rsidR="008460C0" w:rsidRPr="00467E7C" w:rsidRDefault="008460C0" w:rsidP="006A4B02">
            <w:pPr>
              <w:rPr>
                <w:rFonts w:ascii="Times New Roman" w:hAnsi="Times New Roman" w:cs="Times New Roman"/>
                <w:sz w:val="24"/>
                <w:szCs w:val="24"/>
              </w:rPr>
            </w:pPr>
          </w:p>
        </w:tc>
        <w:tc>
          <w:tcPr>
            <w:tcW w:w="4742" w:type="dxa"/>
            <w:gridSpan w:val="7"/>
          </w:tcPr>
          <w:p w:rsidR="008460C0" w:rsidRPr="00467E7C" w:rsidRDefault="008460C0" w:rsidP="00F251D3">
            <w:pPr>
              <w:jc w:val="center"/>
              <w:rPr>
                <w:rFonts w:ascii="Times New Roman" w:hAnsi="Times New Roman" w:cs="Times New Roman"/>
                <w:sz w:val="24"/>
                <w:szCs w:val="24"/>
              </w:rPr>
            </w:pPr>
            <w:r w:rsidRPr="00467E7C">
              <w:rPr>
                <w:rFonts w:ascii="Times New Roman" w:hAnsi="Times New Roman" w:cs="Times New Roman"/>
                <w:sz w:val="24"/>
                <w:szCs w:val="24"/>
              </w:rPr>
              <w:t>Год обучения</w:t>
            </w:r>
          </w:p>
        </w:tc>
      </w:tr>
      <w:tr w:rsidR="00531D6F" w:rsidRPr="00467E7C" w:rsidTr="00531D6F">
        <w:tc>
          <w:tcPr>
            <w:tcW w:w="576" w:type="dxa"/>
            <w:vMerge/>
          </w:tcPr>
          <w:p w:rsidR="008460C0" w:rsidRPr="00467E7C" w:rsidRDefault="008460C0" w:rsidP="006A4B02">
            <w:pPr>
              <w:rPr>
                <w:rFonts w:ascii="Times New Roman" w:hAnsi="Times New Roman" w:cs="Times New Roman"/>
                <w:sz w:val="24"/>
                <w:szCs w:val="24"/>
              </w:rPr>
            </w:pPr>
          </w:p>
        </w:tc>
        <w:tc>
          <w:tcPr>
            <w:tcW w:w="5098" w:type="dxa"/>
            <w:vMerge/>
          </w:tcPr>
          <w:p w:rsidR="008460C0" w:rsidRPr="00467E7C" w:rsidRDefault="008460C0" w:rsidP="006A4B02">
            <w:pPr>
              <w:rPr>
                <w:rFonts w:ascii="Times New Roman" w:hAnsi="Times New Roman" w:cs="Times New Roman"/>
                <w:sz w:val="24"/>
                <w:szCs w:val="24"/>
              </w:rPr>
            </w:pPr>
          </w:p>
        </w:tc>
        <w:tc>
          <w:tcPr>
            <w:tcW w:w="784" w:type="dxa"/>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1</w:t>
            </w:r>
          </w:p>
        </w:tc>
        <w:tc>
          <w:tcPr>
            <w:tcW w:w="742" w:type="dxa"/>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2</w:t>
            </w:r>
            <w:r w:rsidR="007B3D26">
              <w:rPr>
                <w:rFonts w:ascii="Times New Roman" w:hAnsi="Times New Roman" w:cs="Times New Roman"/>
                <w:sz w:val="24"/>
                <w:szCs w:val="24"/>
              </w:rPr>
              <w:t>-3</w:t>
            </w:r>
          </w:p>
        </w:tc>
        <w:tc>
          <w:tcPr>
            <w:tcW w:w="677" w:type="dxa"/>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1</w:t>
            </w:r>
          </w:p>
        </w:tc>
        <w:tc>
          <w:tcPr>
            <w:tcW w:w="638" w:type="dxa"/>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2</w:t>
            </w:r>
          </w:p>
        </w:tc>
        <w:tc>
          <w:tcPr>
            <w:tcW w:w="637" w:type="dxa"/>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3</w:t>
            </w:r>
          </w:p>
        </w:tc>
        <w:tc>
          <w:tcPr>
            <w:tcW w:w="638" w:type="dxa"/>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4</w:t>
            </w:r>
          </w:p>
        </w:tc>
        <w:tc>
          <w:tcPr>
            <w:tcW w:w="626" w:type="dxa"/>
          </w:tcPr>
          <w:p w:rsidR="008460C0" w:rsidRPr="00467E7C" w:rsidRDefault="008460C0" w:rsidP="006A4B02">
            <w:pPr>
              <w:rPr>
                <w:rFonts w:ascii="Times New Roman" w:hAnsi="Times New Roman" w:cs="Times New Roman"/>
                <w:sz w:val="24"/>
                <w:szCs w:val="24"/>
              </w:rPr>
            </w:pPr>
            <w:r w:rsidRPr="00467E7C">
              <w:rPr>
                <w:rFonts w:ascii="Times New Roman" w:hAnsi="Times New Roman" w:cs="Times New Roman"/>
                <w:sz w:val="24"/>
                <w:szCs w:val="24"/>
              </w:rPr>
              <w:t>5</w:t>
            </w:r>
          </w:p>
        </w:tc>
      </w:tr>
      <w:tr w:rsidR="008460C0" w:rsidRPr="00467E7C" w:rsidTr="00531D6F">
        <w:tc>
          <w:tcPr>
            <w:tcW w:w="576" w:type="dxa"/>
          </w:tcPr>
          <w:p w:rsidR="008460C0" w:rsidRPr="00467E7C" w:rsidRDefault="008460C0" w:rsidP="006A4B02">
            <w:pPr>
              <w:rPr>
                <w:rFonts w:ascii="Times New Roman" w:hAnsi="Times New Roman" w:cs="Times New Roman"/>
                <w:sz w:val="24"/>
                <w:szCs w:val="24"/>
              </w:rPr>
            </w:pPr>
          </w:p>
        </w:tc>
        <w:tc>
          <w:tcPr>
            <w:tcW w:w="9840" w:type="dxa"/>
            <w:gridSpan w:val="8"/>
          </w:tcPr>
          <w:p w:rsidR="008460C0" w:rsidRPr="00467E7C" w:rsidRDefault="008460C0" w:rsidP="008460C0">
            <w:pPr>
              <w:pStyle w:val="Default"/>
              <w:jc w:val="center"/>
            </w:pPr>
            <w:r w:rsidRPr="00467E7C">
              <w:t>Объемы реализации по предметным областям (час.)</w:t>
            </w:r>
          </w:p>
          <w:p w:rsidR="00B508D0" w:rsidRPr="00467E7C" w:rsidRDefault="00B508D0" w:rsidP="008460C0">
            <w:pPr>
              <w:pStyle w:val="Default"/>
              <w:jc w:val="center"/>
            </w:pPr>
          </w:p>
        </w:tc>
      </w:tr>
      <w:tr w:rsidR="00531D6F" w:rsidRPr="00467E7C" w:rsidTr="00B508D0">
        <w:trPr>
          <w:trHeight w:val="272"/>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Теоретическая</w:t>
            </w:r>
          </w:p>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подготовка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20</w:t>
            </w:r>
          </w:p>
        </w:tc>
        <w:tc>
          <w:tcPr>
            <w:tcW w:w="0" w:type="auto"/>
          </w:tcPr>
          <w:p w:rsidR="00531D6F" w:rsidRPr="00467E7C" w:rsidRDefault="00531D6F" w:rsidP="006E6C4B">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22</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26</w:t>
            </w:r>
          </w:p>
        </w:tc>
        <w:tc>
          <w:tcPr>
            <w:tcW w:w="0" w:type="auto"/>
          </w:tcPr>
          <w:p w:rsidR="00531D6F" w:rsidRPr="00467E7C" w:rsidRDefault="00531D6F" w:rsidP="00401B4A">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40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40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40</w:t>
            </w:r>
          </w:p>
        </w:tc>
      </w:tr>
      <w:tr w:rsidR="00531D6F" w:rsidRPr="00467E7C" w:rsidTr="00B508D0">
        <w:trPr>
          <w:trHeight w:val="276"/>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Физическая</w:t>
            </w:r>
          </w:p>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подготовка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86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132</w:t>
            </w:r>
          </w:p>
        </w:tc>
        <w:tc>
          <w:tcPr>
            <w:tcW w:w="0" w:type="auto"/>
          </w:tcPr>
          <w:p w:rsidR="00531D6F" w:rsidRPr="00467E7C" w:rsidRDefault="00531D6F" w:rsidP="00401B4A">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160</w:t>
            </w:r>
          </w:p>
        </w:tc>
        <w:tc>
          <w:tcPr>
            <w:tcW w:w="0" w:type="auto"/>
          </w:tcPr>
          <w:p w:rsidR="00531D6F" w:rsidRPr="00467E7C" w:rsidRDefault="00531D6F" w:rsidP="00F1758E">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178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178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178</w:t>
            </w:r>
          </w:p>
        </w:tc>
      </w:tr>
      <w:tr w:rsidR="00531D6F" w:rsidRPr="00467E7C" w:rsidTr="00B508D0">
        <w:trPr>
          <w:trHeight w:val="272"/>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2.1</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Общая физическая подготовка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531D6F" w:rsidRPr="00467E7C" w:rsidTr="00B508D0">
        <w:trPr>
          <w:trHeight w:val="408"/>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2.2.</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Специальная</w:t>
            </w:r>
          </w:p>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физическая</w:t>
            </w:r>
          </w:p>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подготовка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531D6F" w:rsidRPr="00467E7C" w:rsidTr="00B508D0">
        <w:trPr>
          <w:trHeight w:val="272"/>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Избранный вид спорта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136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200</w:t>
            </w:r>
          </w:p>
        </w:tc>
        <w:tc>
          <w:tcPr>
            <w:tcW w:w="0" w:type="auto"/>
          </w:tcPr>
          <w:p w:rsidR="00531D6F" w:rsidRPr="00467E7C" w:rsidRDefault="00531D6F" w:rsidP="005E022A">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252</w:t>
            </w:r>
          </w:p>
        </w:tc>
        <w:tc>
          <w:tcPr>
            <w:tcW w:w="0" w:type="auto"/>
          </w:tcPr>
          <w:p w:rsidR="00531D6F" w:rsidRPr="00467E7C" w:rsidRDefault="00531D6F" w:rsidP="00401B4A">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300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360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360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360</w:t>
            </w:r>
          </w:p>
        </w:tc>
      </w:tr>
      <w:tr w:rsidR="00531D6F" w:rsidRPr="00467E7C" w:rsidTr="00B508D0">
        <w:trPr>
          <w:trHeight w:val="269"/>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3.1.</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Техническая</w:t>
            </w:r>
          </w:p>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подготовка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0" w:type="auto"/>
          </w:tcPr>
          <w:p w:rsidR="00531D6F" w:rsidRPr="00467E7C" w:rsidRDefault="00531D6F" w:rsidP="001F586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531D6F" w:rsidRPr="00467E7C" w:rsidTr="00B508D0">
        <w:trPr>
          <w:trHeight w:val="274"/>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3.2.</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Тактическая</w:t>
            </w:r>
          </w:p>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подготовка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531D6F" w:rsidRPr="00467E7C" w:rsidTr="00B508D0">
        <w:trPr>
          <w:trHeight w:val="271"/>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3.3</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Психологическая</w:t>
            </w:r>
          </w:p>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подготовка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31D6F" w:rsidRPr="00467E7C" w:rsidTr="00B508D0">
        <w:trPr>
          <w:trHeight w:val="271"/>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Инструкторская и судейская практика</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31D6F" w:rsidRPr="00467E7C" w:rsidTr="00B508D0">
        <w:trPr>
          <w:trHeight w:val="149"/>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3.5</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Аттестация</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31D6F" w:rsidRPr="00467E7C" w:rsidTr="00B508D0">
        <w:trPr>
          <w:trHeight w:val="536"/>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3.6</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Восстановительные мероприятия и медицинское обследование</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531D6F" w:rsidRPr="00467E7C" w:rsidTr="00B508D0">
        <w:trPr>
          <w:trHeight w:val="274"/>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3.7</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Учебно-тренировочные игры</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22</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44</w:t>
            </w:r>
          </w:p>
        </w:tc>
        <w:tc>
          <w:tcPr>
            <w:tcW w:w="0" w:type="auto"/>
          </w:tcPr>
          <w:p w:rsidR="00531D6F" w:rsidRPr="00467E7C" w:rsidRDefault="00531D6F" w:rsidP="00F1758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531D6F" w:rsidRPr="00467E7C" w:rsidTr="00B508D0">
        <w:trPr>
          <w:trHeight w:val="269"/>
        </w:trPr>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Другие виды спорта и подвижные игры</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c>
          <w:tcPr>
            <w:tcW w:w="0" w:type="auto"/>
          </w:tcPr>
          <w:p w:rsidR="00531D6F" w:rsidRPr="00467E7C" w:rsidRDefault="00531D6F"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c>
          <w:tcPr>
            <w:tcW w:w="0" w:type="auto"/>
          </w:tcPr>
          <w:p w:rsidR="00531D6F" w:rsidRPr="00467E7C" w:rsidRDefault="00531D6F" w:rsidP="00641C3F">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r>
      <w:tr w:rsidR="00531D6F" w:rsidRPr="00531D6F" w:rsidTr="00B508D0">
        <w:trPr>
          <w:trHeight w:val="272"/>
        </w:trPr>
        <w:tc>
          <w:tcPr>
            <w:tcW w:w="0" w:type="auto"/>
          </w:tcPr>
          <w:p w:rsidR="00531D6F" w:rsidRPr="00531D6F" w:rsidRDefault="00531D6F" w:rsidP="00B508D0">
            <w:pPr>
              <w:autoSpaceDE w:val="0"/>
              <w:autoSpaceDN w:val="0"/>
              <w:adjustRightInd w:val="0"/>
              <w:rPr>
                <w:rFonts w:ascii="Times New Roman" w:hAnsi="Times New Roman" w:cs="Times New Roman"/>
                <w:b/>
                <w:color w:val="000000"/>
                <w:sz w:val="24"/>
                <w:szCs w:val="24"/>
              </w:rPr>
            </w:pPr>
          </w:p>
        </w:tc>
        <w:tc>
          <w:tcPr>
            <w:tcW w:w="0" w:type="auto"/>
          </w:tcPr>
          <w:p w:rsidR="00531D6F" w:rsidRPr="00531D6F" w:rsidRDefault="00531D6F" w:rsidP="00B508D0">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Общее количество часов</w:t>
            </w:r>
          </w:p>
        </w:tc>
        <w:tc>
          <w:tcPr>
            <w:tcW w:w="0" w:type="auto"/>
          </w:tcPr>
          <w:p w:rsidR="00531D6F" w:rsidRPr="00531D6F" w:rsidRDefault="00531D6F" w:rsidP="00B508D0">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252</w:t>
            </w:r>
          </w:p>
        </w:tc>
        <w:tc>
          <w:tcPr>
            <w:tcW w:w="0" w:type="auto"/>
          </w:tcPr>
          <w:p w:rsidR="00531D6F" w:rsidRPr="00531D6F" w:rsidRDefault="00531D6F" w:rsidP="001F5867">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bCs/>
                <w:color w:val="000000"/>
                <w:sz w:val="24"/>
                <w:szCs w:val="24"/>
              </w:rPr>
              <w:t>336</w:t>
            </w:r>
          </w:p>
        </w:tc>
        <w:tc>
          <w:tcPr>
            <w:tcW w:w="0" w:type="auto"/>
          </w:tcPr>
          <w:p w:rsidR="00531D6F" w:rsidRPr="00531D6F" w:rsidRDefault="00531D6F" w:rsidP="0076007F">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bCs/>
                <w:color w:val="000000"/>
                <w:sz w:val="24"/>
                <w:szCs w:val="24"/>
              </w:rPr>
              <w:t>420</w:t>
            </w:r>
          </w:p>
        </w:tc>
        <w:tc>
          <w:tcPr>
            <w:tcW w:w="0" w:type="auto"/>
          </w:tcPr>
          <w:p w:rsidR="00531D6F" w:rsidRPr="00531D6F" w:rsidRDefault="00531D6F" w:rsidP="00B508D0">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504</w:t>
            </w:r>
          </w:p>
        </w:tc>
        <w:tc>
          <w:tcPr>
            <w:tcW w:w="0" w:type="auto"/>
          </w:tcPr>
          <w:p w:rsidR="00531D6F" w:rsidRPr="00531D6F" w:rsidRDefault="00531D6F" w:rsidP="00B508D0">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588</w:t>
            </w:r>
          </w:p>
        </w:tc>
        <w:tc>
          <w:tcPr>
            <w:tcW w:w="0" w:type="auto"/>
          </w:tcPr>
          <w:p w:rsidR="00531D6F" w:rsidRPr="00531D6F" w:rsidRDefault="00531D6F" w:rsidP="00641C3F">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588</w:t>
            </w:r>
          </w:p>
        </w:tc>
        <w:tc>
          <w:tcPr>
            <w:tcW w:w="0" w:type="auto"/>
          </w:tcPr>
          <w:p w:rsidR="00531D6F" w:rsidRPr="00531D6F" w:rsidRDefault="00531D6F" w:rsidP="00641C3F">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588</w:t>
            </w:r>
          </w:p>
        </w:tc>
      </w:tr>
      <w:tr w:rsidR="00AB7F72" w:rsidRPr="00531D6F" w:rsidTr="00B508D0">
        <w:trPr>
          <w:trHeight w:val="272"/>
        </w:trPr>
        <w:tc>
          <w:tcPr>
            <w:tcW w:w="0" w:type="auto"/>
          </w:tcPr>
          <w:p w:rsidR="00AB7F72" w:rsidRPr="00531D6F" w:rsidRDefault="00AB7F72" w:rsidP="00B508D0">
            <w:pPr>
              <w:autoSpaceDE w:val="0"/>
              <w:autoSpaceDN w:val="0"/>
              <w:adjustRightInd w:val="0"/>
              <w:rPr>
                <w:rFonts w:ascii="Times New Roman" w:hAnsi="Times New Roman" w:cs="Times New Roman"/>
                <w:b/>
                <w:color w:val="000000"/>
                <w:sz w:val="24"/>
                <w:szCs w:val="24"/>
              </w:rPr>
            </w:pPr>
          </w:p>
        </w:tc>
        <w:tc>
          <w:tcPr>
            <w:tcW w:w="0" w:type="auto"/>
          </w:tcPr>
          <w:p w:rsidR="00AB7F72" w:rsidRPr="00531D6F" w:rsidRDefault="00AB7F72" w:rsidP="00B508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часов в неделю</w:t>
            </w:r>
          </w:p>
        </w:tc>
        <w:tc>
          <w:tcPr>
            <w:tcW w:w="0" w:type="auto"/>
          </w:tcPr>
          <w:p w:rsidR="00AB7F72" w:rsidRPr="00531D6F" w:rsidRDefault="00AB7F72" w:rsidP="00B508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0" w:type="auto"/>
          </w:tcPr>
          <w:p w:rsidR="00AB7F72" w:rsidRPr="00531D6F" w:rsidRDefault="00AB7F72" w:rsidP="001F5867">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p>
        </w:tc>
        <w:tc>
          <w:tcPr>
            <w:tcW w:w="0" w:type="auto"/>
          </w:tcPr>
          <w:p w:rsidR="00AB7F72" w:rsidRPr="00531D6F" w:rsidRDefault="00AB7F72" w:rsidP="0076007F">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p>
        </w:tc>
        <w:tc>
          <w:tcPr>
            <w:tcW w:w="0" w:type="auto"/>
          </w:tcPr>
          <w:p w:rsidR="00AB7F72" w:rsidRPr="00531D6F" w:rsidRDefault="00AB7F72" w:rsidP="00B508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0" w:type="auto"/>
          </w:tcPr>
          <w:p w:rsidR="00AB7F72" w:rsidRPr="00531D6F" w:rsidRDefault="00AB7F72" w:rsidP="00B508D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0" w:type="auto"/>
          </w:tcPr>
          <w:p w:rsidR="00AB7F72" w:rsidRPr="00531D6F" w:rsidRDefault="00AB7F72" w:rsidP="00641C3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0" w:type="auto"/>
          </w:tcPr>
          <w:p w:rsidR="00AB7F72" w:rsidRPr="00531D6F" w:rsidRDefault="00AB7F72" w:rsidP="00641C3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r>
    </w:tbl>
    <w:p w:rsidR="00EA7215" w:rsidRDefault="00EA7215" w:rsidP="007E63D3">
      <w:pPr>
        <w:rPr>
          <w:rFonts w:ascii="Times New Roman" w:hAnsi="Times New Roman" w:cs="Times New Roman"/>
          <w:b/>
          <w:bCs/>
          <w:sz w:val="24"/>
          <w:szCs w:val="24"/>
        </w:rPr>
      </w:pPr>
    </w:p>
    <w:p w:rsidR="00EA7215" w:rsidRDefault="00EA7215" w:rsidP="007E63D3">
      <w:pPr>
        <w:rPr>
          <w:rFonts w:ascii="Times New Roman" w:hAnsi="Times New Roman" w:cs="Times New Roman"/>
          <w:b/>
          <w:bCs/>
          <w:sz w:val="24"/>
          <w:szCs w:val="24"/>
        </w:rPr>
      </w:pPr>
    </w:p>
    <w:p w:rsidR="00EA7215" w:rsidRDefault="00EA7215" w:rsidP="007E63D3">
      <w:pPr>
        <w:rPr>
          <w:rFonts w:ascii="Times New Roman" w:hAnsi="Times New Roman" w:cs="Times New Roman"/>
          <w:b/>
          <w:bCs/>
          <w:sz w:val="24"/>
          <w:szCs w:val="24"/>
        </w:rPr>
      </w:pPr>
    </w:p>
    <w:p w:rsidR="00EA7215" w:rsidRDefault="00EA7215" w:rsidP="007E63D3">
      <w:pPr>
        <w:rPr>
          <w:rFonts w:ascii="Times New Roman" w:hAnsi="Times New Roman" w:cs="Times New Roman"/>
          <w:b/>
          <w:bCs/>
          <w:sz w:val="24"/>
          <w:szCs w:val="24"/>
        </w:rPr>
      </w:pPr>
    </w:p>
    <w:p w:rsidR="006A4B02" w:rsidRDefault="007B3D26" w:rsidP="00467E7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Р</w:t>
      </w:r>
      <w:r w:rsidR="007E63D3" w:rsidRPr="00467E7C">
        <w:rPr>
          <w:rFonts w:ascii="Times New Roman" w:hAnsi="Times New Roman" w:cs="Times New Roman"/>
          <w:b/>
          <w:bCs/>
          <w:sz w:val="28"/>
          <w:szCs w:val="28"/>
        </w:rPr>
        <w:t>абочий план на этапе начальной подготовки 1 года обучения.</w:t>
      </w:r>
    </w:p>
    <w:p w:rsidR="001331B2" w:rsidRPr="00C375F4" w:rsidRDefault="001331B2" w:rsidP="001331B2">
      <w:pPr>
        <w:pStyle w:val="Default"/>
        <w:rPr>
          <w:b/>
          <w:color w:val="auto"/>
        </w:rPr>
      </w:pPr>
      <w:r w:rsidRPr="00C375F4">
        <w:rPr>
          <w:b/>
          <w:color w:val="auto"/>
        </w:rPr>
        <w:t xml:space="preserve">Недельная </w:t>
      </w:r>
      <w:r>
        <w:rPr>
          <w:b/>
          <w:color w:val="auto"/>
        </w:rPr>
        <w:t>нагрузка 6</w:t>
      </w:r>
      <w:r w:rsidRPr="00C375F4">
        <w:rPr>
          <w:b/>
          <w:color w:val="auto"/>
        </w:rPr>
        <w:t xml:space="preserve"> часов.</w:t>
      </w:r>
    </w:p>
    <w:p w:rsidR="00C375F4" w:rsidRPr="00467E7C" w:rsidRDefault="00C375F4" w:rsidP="00C375F4">
      <w:pPr>
        <w:rPr>
          <w:rFonts w:ascii="Times New Roman" w:hAnsi="Times New Roman" w:cs="Times New Roman"/>
          <w:sz w:val="28"/>
          <w:szCs w:val="28"/>
        </w:rPr>
      </w:pPr>
    </w:p>
    <w:p w:rsidR="007E63D3" w:rsidRPr="00942444" w:rsidRDefault="00B508D0" w:rsidP="00B508D0">
      <w:pPr>
        <w:autoSpaceDE w:val="0"/>
        <w:autoSpaceDN w:val="0"/>
        <w:adjustRightInd w:val="0"/>
        <w:spacing w:after="0" w:line="240" w:lineRule="auto"/>
        <w:rPr>
          <w:rFonts w:ascii="Times New Roman" w:hAnsi="Times New Roman" w:cs="Times New Roman"/>
          <w:color w:val="000000"/>
          <w:sz w:val="24"/>
          <w:szCs w:val="24"/>
        </w:rPr>
      </w:pPr>
      <w:r w:rsidRPr="00942444">
        <w:rPr>
          <w:rFonts w:ascii="Times New Roman" w:hAnsi="Times New Roman" w:cs="Times New Roman"/>
          <w:b/>
          <w:bCs/>
          <w:color w:val="000000"/>
          <w:sz w:val="24"/>
          <w:szCs w:val="24"/>
        </w:rPr>
        <w:t>.</w:t>
      </w:r>
    </w:p>
    <w:tbl>
      <w:tblPr>
        <w:tblStyle w:val="a3"/>
        <w:tblW w:w="0" w:type="auto"/>
        <w:tblLook w:val="04A0"/>
      </w:tblPr>
      <w:tblGrid>
        <w:gridCol w:w="5027"/>
        <w:gridCol w:w="459"/>
        <w:gridCol w:w="460"/>
        <w:gridCol w:w="457"/>
        <w:gridCol w:w="459"/>
        <w:gridCol w:w="458"/>
        <w:gridCol w:w="457"/>
        <w:gridCol w:w="458"/>
        <w:gridCol w:w="458"/>
        <w:gridCol w:w="458"/>
        <w:gridCol w:w="457"/>
        <w:gridCol w:w="808"/>
      </w:tblGrid>
      <w:tr w:rsidR="001065DB" w:rsidRPr="00467E7C" w:rsidTr="00F22EA4">
        <w:tc>
          <w:tcPr>
            <w:tcW w:w="5013" w:type="dxa"/>
            <w:vMerge w:val="restart"/>
          </w:tcPr>
          <w:p w:rsidR="001065DB" w:rsidRPr="00467E7C" w:rsidRDefault="001065DB" w:rsidP="00B508D0">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Разделы подготовки</w:t>
            </w:r>
          </w:p>
        </w:tc>
        <w:tc>
          <w:tcPr>
            <w:tcW w:w="4595" w:type="dxa"/>
            <w:gridSpan w:val="10"/>
          </w:tcPr>
          <w:p w:rsidR="001065DB" w:rsidRPr="00467E7C" w:rsidRDefault="001065DB" w:rsidP="007E63D3">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Месяцы</w:t>
            </w:r>
          </w:p>
        </w:tc>
        <w:tc>
          <w:tcPr>
            <w:tcW w:w="808" w:type="dxa"/>
          </w:tcPr>
          <w:p w:rsidR="001065DB" w:rsidRPr="00467E7C" w:rsidRDefault="001065DB" w:rsidP="007E63D3">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Всего</w:t>
            </w:r>
          </w:p>
          <w:p w:rsidR="001065DB" w:rsidRPr="00467E7C" w:rsidRDefault="001065DB" w:rsidP="007E63D3">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за</w:t>
            </w:r>
          </w:p>
          <w:p w:rsidR="001065DB" w:rsidRPr="00467E7C" w:rsidRDefault="001065DB" w:rsidP="007E63D3">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год</w:t>
            </w:r>
          </w:p>
        </w:tc>
      </w:tr>
      <w:tr w:rsidR="00F22EA4" w:rsidRPr="00467E7C" w:rsidTr="00F22EA4">
        <w:tc>
          <w:tcPr>
            <w:tcW w:w="5013" w:type="dxa"/>
            <w:vMerge/>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p>
        </w:tc>
        <w:tc>
          <w:tcPr>
            <w:tcW w:w="460"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9</w:t>
            </w:r>
          </w:p>
        </w:tc>
        <w:tc>
          <w:tcPr>
            <w:tcW w:w="462"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10</w:t>
            </w:r>
          </w:p>
        </w:tc>
        <w:tc>
          <w:tcPr>
            <w:tcW w:w="458"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11</w:t>
            </w:r>
          </w:p>
        </w:tc>
        <w:tc>
          <w:tcPr>
            <w:tcW w:w="461"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12</w:t>
            </w:r>
          </w:p>
        </w:tc>
        <w:tc>
          <w:tcPr>
            <w:tcW w:w="460"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457"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459"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460"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460"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5</w:t>
            </w:r>
          </w:p>
        </w:tc>
        <w:tc>
          <w:tcPr>
            <w:tcW w:w="458"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6</w:t>
            </w:r>
          </w:p>
        </w:tc>
        <w:tc>
          <w:tcPr>
            <w:tcW w:w="808" w:type="dxa"/>
          </w:tcPr>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p>
        </w:tc>
      </w:tr>
      <w:tr w:rsidR="001065DB" w:rsidRPr="00467E7C" w:rsidTr="00BF0309">
        <w:tc>
          <w:tcPr>
            <w:tcW w:w="10416" w:type="dxa"/>
            <w:gridSpan w:val="12"/>
          </w:tcPr>
          <w:tbl>
            <w:tblPr>
              <w:tblW w:w="0" w:type="auto"/>
              <w:jc w:val="center"/>
              <w:tblBorders>
                <w:top w:val="nil"/>
                <w:left w:val="nil"/>
                <w:bottom w:val="nil"/>
                <w:right w:val="nil"/>
              </w:tblBorders>
              <w:tblLook w:val="0000"/>
            </w:tblPr>
            <w:tblGrid>
              <w:gridCol w:w="4071"/>
            </w:tblGrid>
            <w:tr w:rsidR="001065DB" w:rsidRPr="00467E7C" w:rsidTr="001065DB">
              <w:trPr>
                <w:trHeight w:val="137"/>
                <w:jc w:val="center"/>
              </w:trPr>
              <w:tc>
                <w:tcPr>
                  <w:tcW w:w="0" w:type="auto"/>
                </w:tcPr>
                <w:p w:rsidR="001065DB" w:rsidRPr="00467E7C" w:rsidRDefault="001065DB" w:rsidP="001065DB">
                  <w:pPr>
                    <w:autoSpaceDE w:val="0"/>
                    <w:autoSpaceDN w:val="0"/>
                    <w:adjustRightInd w:val="0"/>
                    <w:spacing w:after="0" w:line="240" w:lineRule="auto"/>
                    <w:rPr>
                      <w:rFonts w:ascii="Times New Roman" w:hAnsi="Times New Roman" w:cs="Times New Roman"/>
                      <w:color w:val="000000"/>
                      <w:sz w:val="24"/>
                      <w:szCs w:val="24"/>
                    </w:rPr>
                  </w:pPr>
                  <w:r w:rsidRPr="00467E7C">
                    <w:rPr>
                      <w:rFonts w:ascii="Times New Roman" w:hAnsi="Times New Roman" w:cs="Times New Roman"/>
                      <w:color w:val="000000"/>
                      <w:sz w:val="24"/>
                      <w:szCs w:val="24"/>
                    </w:rPr>
                    <w:t>Объем по видам подготовки (в часах)</w:t>
                  </w:r>
                </w:p>
              </w:tc>
            </w:tr>
          </w:tbl>
          <w:p w:rsidR="001065DB" w:rsidRPr="00467E7C" w:rsidRDefault="001065DB" w:rsidP="001065DB">
            <w:pPr>
              <w:autoSpaceDE w:val="0"/>
              <w:autoSpaceDN w:val="0"/>
              <w:adjustRightInd w:val="0"/>
              <w:jc w:val="center"/>
              <w:rPr>
                <w:rFonts w:ascii="Times New Roman" w:hAnsi="Times New Roman" w:cs="Times New Roman"/>
                <w:color w:val="000000"/>
                <w:sz w:val="24"/>
                <w:szCs w:val="24"/>
              </w:rPr>
            </w:pPr>
          </w:p>
        </w:tc>
      </w:tr>
      <w:tr w:rsidR="00F22EA4" w:rsidRPr="00467E7C" w:rsidTr="00BF0309">
        <w:trPr>
          <w:trHeight w:val="142"/>
        </w:trPr>
        <w:tc>
          <w:tcPr>
            <w:tcW w:w="0" w:type="auto"/>
          </w:tcPr>
          <w:p w:rsidR="00F22EA4" w:rsidRPr="00467E7C" w:rsidRDefault="00F22EA4"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Теоретическая подготовка</w:t>
            </w:r>
          </w:p>
        </w:tc>
        <w:tc>
          <w:tcPr>
            <w:tcW w:w="0" w:type="auto"/>
          </w:tcPr>
          <w:p w:rsidR="00F22EA4" w:rsidRPr="00467E7C" w:rsidRDefault="00F22EA4"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p>
        </w:tc>
        <w:tc>
          <w:tcPr>
            <w:tcW w:w="0" w:type="auto"/>
          </w:tcPr>
          <w:p w:rsidR="00F22EA4" w:rsidRPr="00467E7C" w:rsidRDefault="00F22EA4" w:rsidP="000F6C6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20</w:t>
            </w:r>
          </w:p>
        </w:tc>
      </w:tr>
      <w:tr w:rsidR="00F22EA4" w:rsidRPr="00467E7C" w:rsidTr="00BF0309">
        <w:trPr>
          <w:trHeight w:val="148"/>
        </w:trPr>
        <w:tc>
          <w:tcPr>
            <w:tcW w:w="0" w:type="auto"/>
          </w:tcPr>
          <w:p w:rsidR="00F22EA4" w:rsidRPr="00467E7C" w:rsidRDefault="00F22EA4" w:rsidP="0045613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Физическая подготовка</w:t>
            </w:r>
          </w:p>
        </w:tc>
        <w:tc>
          <w:tcPr>
            <w:tcW w:w="0" w:type="auto"/>
          </w:tcPr>
          <w:p w:rsidR="00F22EA4" w:rsidRPr="00A14C8C" w:rsidRDefault="002A7338" w:rsidP="0045613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0" w:type="auto"/>
          </w:tcPr>
          <w:p w:rsidR="00F22EA4" w:rsidRPr="00A14C8C" w:rsidRDefault="002A7338"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A7338"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A7338"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A7338"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A7338"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A7338"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E3A85"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E3A85"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0" w:type="auto"/>
          </w:tcPr>
          <w:p w:rsidR="00F22EA4" w:rsidRPr="00A14C8C" w:rsidRDefault="002E3A85" w:rsidP="00F22EA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0" w:type="auto"/>
          </w:tcPr>
          <w:p w:rsidR="00F22EA4" w:rsidRPr="00A14C8C" w:rsidRDefault="00F22EA4" w:rsidP="000F6C6F">
            <w:pPr>
              <w:autoSpaceDE w:val="0"/>
              <w:autoSpaceDN w:val="0"/>
              <w:adjustRightInd w:val="0"/>
              <w:jc w:val="center"/>
              <w:rPr>
                <w:rFonts w:ascii="Times New Roman" w:hAnsi="Times New Roman" w:cs="Times New Roman"/>
                <w:b/>
                <w:color w:val="000000"/>
                <w:sz w:val="24"/>
                <w:szCs w:val="24"/>
              </w:rPr>
            </w:pPr>
            <w:r w:rsidRPr="00A14C8C">
              <w:rPr>
                <w:rFonts w:ascii="Times New Roman" w:hAnsi="Times New Roman" w:cs="Times New Roman"/>
                <w:b/>
                <w:bCs/>
                <w:color w:val="000000"/>
                <w:sz w:val="24"/>
                <w:szCs w:val="24"/>
              </w:rPr>
              <w:t>86</w:t>
            </w:r>
          </w:p>
        </w:tc>
      </w:tr>
      <w:tr w:rsidR="00F22EA4" w:rsidRPr="00467E7C" w:rsidTr="00BF0309">
        <w:trPr>
          <w:trHeight w:val="274"/>
        </w:trPr>
        <w:tc>
          <w:tcPr>
            <w:tcW w:w="0" w:type="auto"/>
          </w:tcPr>
          <w:p w:rsidR="00F22EA4" w:rsidRPr="00467E7C" w:rsidRDefault="00F22EA4"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Общая физическая подготовка</w:t>
            </w:r>
          </w:p>
        </w:tc>
        <w:tc>
          <w:tcPr>
            <w:tcW w:w="0" w:type="auto"/>
          </w:tcPr>
          <w:p w:rsidR="00F22EA4" w:rsidRPr="00467E7C" w:rsidRDefault="00F22EA4"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22EA4" w:rsidRPr="00467E7C" w:rsidRDefault="00F22EA4" w:rsidP="00F22EA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F22EA4" w:rsidRPr="00467E7C" w:rsidRDefault="00F22EA4" w:rsidP="000F6C6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r>
      <w:tr w:rsidR="000F6C6F" w:rsidRPr="00467E7C" w:rsidTr="00BF0309">
        <w:trPr>
          <w:trHeight w:val="271"/>
        </w:trPr>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Специальная физическая подготовка</w:t>
            </w:r>
          </w:p>
        </w:tc>
        <w:tc>
          <w:tcPr>
            <w:tcW w:w="0" w:type="auto"/>
          </w:tcPr>
          <w:p w:rsidR="000F6C6F" w:rsidRPr="00467E7C" w:rsidRDefault="00F22EA4"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F22EA4"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r w:rsidR="000F6C6F" w:rsidRPr="00467E7C" w:rsidTr="00BF0309">
        <w:trPr>
          <w:trHeight w:val="148"/>
        </w:trPr>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Избранный вид спорта</w:t>
            </w:r>
          </w:p>
        </w:tc>
        <w:tc>
          <w:tcPr>
            <w:tcW w:w="0" w:type="auto"/>
          </w:tcPr>
          <w:p w:rsidR="000F6C6F" w:rsidRPr="002A7338" w:rsidRDefault="002E3A85" w:rsidP="00A14C8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0" w:type="auto"/>
          </w:tcPr>
          <w:p w:rsidR="000F6C6F" w:rsidRPr="002A7338" w:rsidRDefault="002E3A85" w:rsidP="002A733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0" w:type="auto"/>
          </w:tcPr>
          <w:p w:rsidR="000F6C6F" w:rsidRPr="002A7338" w:rsidRDefault="000F6C6F" w:rsidP="002E3A85">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bCs/>
                <w:color w:val="000000"/>
                <w:sz w:val="24"/>
                <w:szCs w:val="24"/>
              </w:rPr>
              <w:t>1</w:t>
            </w:r>
            <w:r w:rsidR="002E3A85">
              <w:rPr>
                <w:rFonts w:ascii="Times New Roman" w:hAnsi="Times New Roman" w:cs="Times New Roman"/>
                <w:b/>
                <w:bCs/>
                <w:color w:val="000000"/>
                <w:sz w:val="24"/>
                <w:szCs w:val="24"/>
              </w:rPr>
              <w:t>3</w:t>
            </w:r>
          </w:p>
        </w:tc>
        <w:tc>
          <w:tcPr>
            <w:tcW w:w="0" w:type="auto"/>
          </w:tcPr>
          <w:p w:rsidR="000F6C6F" w:rsidRPr="002A7338" w:rsidRDefault="000F6C6F" w:rsidP="00514A89">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bCs/>
                <w:color w:val="000000"/>
                <w:sz w:val="24"/>
                <w:szCs w:val="24"/>
              </w:rPr>
              <w:t>1</w:t>
            </w:r>
            <w:r w:rsidR="00514A89">
              <w:rPr>
                <w:rFonts w:ascii="Times New Roman" w:hAnsi="Times New Roman" w:cs="Times New Roman"/>
                <w:b/>
                <w:bCs/>
                <w:color w:val="000000"/>
                <w:sz w:val="24"/>
                <w:szCs w:val="24"/>
              </w:rPr>
              <w:t>4</w:t>
            </w:r>
          </w:p>
        </w:tc>
        <w:tc>
          <w:tcPr>
            <w:tcW w:w="0" w:type="auto"/>
          </w:tcPr>
          <w:p w:rsidR="000F6C6F" w:rsidRPr="002A7338" w:rsidRDefault="000F6C6F" w:rsidP="00514A89">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bCs/>
                <w:color w:val="000000"/>
                <w:sz w:val="24"/>
                <w:szCs w:val="24"/>
              </w:rPr>
              <w:t>1</w:t>
            </w:r>
            <w:r w:rsidR="00514A89">
              <w:rPr>
                <w:rFonts w:ascii="Times New Roman" w:hAnsi="Times New Roman" w:cs="Times New Roman"/>
                <w:b/>
                <w:bCs/>
                <w:color w:val="000000"/>
                <w:sz w:val="24"/>
                <w:szCs w:val="24"/>
              </w:rPr>
              <w:t>3</w:t>
            </w:r>
          </w:p>
        </w:tc>
        <w:tc>
          <w:tcPr>
            <w:tcW w:w="0" w:type="auto"/>
          </w:tcPr>
          <w:p w:rsidR="000F6C6F" w:rsidRPr="002A7338" w:rsidRDefault="00A14C8C" w:rsidP="00546584">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color w:val="000000"/>
                <w:sz w:val="24"/>
                <w:szCs w:val="24"/>
              </w:rPr>
              <w:t>1</w:t>
            </w:r>
            <w:r w:rsidR="00546584">
              <w:rPr>
                <w:rFonts w:ascii="Times New Roman" w:hAnsi="Times New Roman" w:cs="Times New Roman"/>
                <w:b/>
                <w:color w:val="000000"/>
                <w:sz w:val="24"/>
                <w:szCs w:val="24"/>
              </w:rPr>
              <w:t>3</w:t>
            </w:r>
          </w:p>
        </w:tc>
        <w:tc>
          <w:tcPr>
            <w:tcW w:w="0" w:type="auto"/>
          </w:tcPr>
          <w:p w:rsidR="000F6C6F" w:rsidRPr="002A7338" w:rsidRDefault="000F6C6F" w:rsidP="00546584">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bCs/>
                <w:color w:val="000000"/>
                <w:sz w:val="24"/>
                <w:szCs w:val="24"/>
              </w:rPr>
              <w:t>1</w:t>
            </w:r>
            <w:r w:rsidR="00546584">
              <w:rPr>
                <w:rFonts w:ascii="Times New Roman" w:hAnsi="Times New Roman" w:cs="Times New Roman"/>
                <w:b/>
                <w:bCs/>
                <w:color w:val="000000"/>
                <w:sz w:val="24"/>
                <w:szCs w:val="24"/>
              </w:rPr>
              <w:t>3</w:t>
            </w:r>
          </w:p>
        </w:tc>
        <w:tc>
          <w:tcPr>
            <w:tcW w:w="0" w:type="auto"/>
          </w:tcPr>
          <w:p w:rsidR="000F6C6F" w:rsidRPr="002A7338" w:rsidRDefault="000F6C6F" w:rsidP="00514A89">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bCs/>
                <w:color w:val="000000"/>
                <w:sz w:val="24"/>
                <w:szCs w:val="24"/>
              </w:rPr>
              <w:t>1</w:t>
            </w:r>
            <w:r w:rsidR="00514A89">
              <w:rPr>
                <w:rFonts w:ascii="Times New Roman" w:hAnsi="Times New Roman" w:cs="Times New Roman"/>
                <w:b/>
                <w:bCs/>
                <w:color w:val="000000"/>
                <w:sz w:val="24"/>
                <w:szCs w:val="24"/>
              </w:rPr>
              <w:t>4</w:t>
            </w:r>
          </w:p>
        </w:tc>
        <w:tc>
          <w:tcPr>
            <w:tcW w:w="0" w:type="auto"/>
          </w:tcPr>
          <w:p w:rsidR="000F6C6F" w:rsidRPr="002A7338" w:rsidRDefault="000F6C6F" w:rsidP="00514A89">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bCs/>
                <w:color w:val="000000"/>
                <w:sz w:val="24"/>
                <w:szCs w:val="24"/>
              </w:rPr>
              <w:t>1</w:t>
            </w:r>
            <w:r w:rsidR="00514A89">
              <w:rPr>
                <w:rFonts w:ascii="Times New Roman" w:hAnsi="Times New Roman" w:cs="Times New Roman"/>
                <w:b/>
                <w:bCs/>
                <w:color w:val="000000"/>
                <w:sz w:val="24"/>
                <w:szCs w:val="24"/>
              </w:rPr>
              <w:t>3</w:t>
            </w:r>
          </w:p>
        </w:tc>
        <w:tc>
          <w:tcPr>
            <w:tcW w:w="0" w:type="auto"/>
          </w:tcPr>
          <w:p w:rsidR="000F6C6F" w:rsidRPr="002A7338" w:rsidRDefault="00A14C8C" w:rsidP="00546584">
            <w:pPr>
              <w:autoSpaceDE w:val="0"/>
              <w:autoSpaceDN w:val="0"/>
              <w:adjustRightInd w:val="0"/>
              <w:rPr>
                <w:rFonts w:ascii="Times New Roman" w:hAnsi="Times New Roman" w:cs="Times New Roman"/>
                <w:b/>
                <w:color w:val="000000"/>
                <w:sz w:val="24"/>
                <w:szCs w:val="24"/>
              </w:rPr>
            </w:pPr>
            <w:r w:rsidRPr="002A7338">
              <w:rPr>
                <w:rFonts w:ascii="Times New Roman" w:hAnsi="Times New Roman" w:cs="Times New Roman"/>
                <w:b/>
                <w:color w:val="000000"/>
                <w:sz w:val="24"/>
                <w:szCs w:val="24"/>
              </w:rPr>
              <w:t>1</w:t>
            </w:r>
            <w:r w:rsidR="00546584">
              <w:rPr>
                <w:rFonts w:ascii="Times New Roman" w:hAnsi="Times New Roman" w:cs="Times New Roman"/>
                <w:b/>
                <w:color w:val="000000"/>
                <w:sz w:val="24"/>
                <w:szCs w:val="24"/>
              </w:rPr>
              <w:t>4</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136</w:t>
            </w:r>
          </w:p>
        </w:tc>
      </w:tr>
      <w:tr w:rsidR="000F6C6F" w:rsidRPr="00467E7C" w:rsidTr="00BF0309">
        <w:trPr>
          <w:trHeight w:val="147"/>
        </w:trPr>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Техническая подготовка</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9</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9</w:t>
            </w:r>
          </w:p>
        </w:tc>
        <w:tc>
          <w:tcPr>
            <w:tcW w:w="0" w:type="auto"/>
          </w:tcPr>
          <w:p w:rsidR="000F6C6F" w:rsidRPr="00467E7C" w:rsidRDefault="00A14C8C"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9</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9</w:t>
            </w:r>
          </w:p>
        </w:tc>
        <w:tc>
          <w:tcPr>
            <w:tcW w:w="0" w:type="auto"/>
          </w:tcPr>
          <w:p w:rsidR="000F6C6F" w:rsidRPr="00467E7C" w:rsidRDefault="002A7338"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9</w:t>
            </w:r>
          </w:p>
        </w:tc>
        <w:tc>
          <w:tcPr>
            <w:tcW w:w="0" w:type="auto"/>
          </w:tcPr>
          <w:p w:rsidR="000F6C6F" w:rsidRPr="00467E7C" w:rsidRDefault="00546584"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0F6C6F" w:rsidRPr="00467E7C" w:rsidRDefault="00546584"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Pr>
          <w:p w:rsidR="000F6C6F" w:rsidRPr="00467E7C" w:rsidRDefault="002A7338"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0F6C6F" w:rsidRPr="00467E7C" w:rsidTr="00BF0309">
        <w:trPr>
          <w:trHeight w:val="147"/>
        </w:trPr>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Тактическая подготовка</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514A89"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Pr>
          <w:p w:rsidR="000F6C6F" w:rsidRPr="00467E7C" w:rsidRDefault="00514A89"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546584"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0F6C6F" w:rsidRPr="00467E7C" w:rsidRDefault="00546584" w:rsidP="005939E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0F6C6F" w:rsidRPr="00467E7C" w:rsidTr="00BF0309">
        <w:trPr>
          <w:trHeight w:val="149"/>
        </w:trPr>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Психологическая подготовка</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2E3A85" w:rsidRDefault="000F6C6F" w:rsidP="005939E9">
            <w:pPr>
              <w:autoSpaceDE w:val="0"/>
              <w:autoSpaceDN w:val="0"/>
              <w:adjustRightInd w:val="0"/>
              <w:rPr>
                <w:rFonts w:ascii="Times New Roman" w:hAnsi="Times New Roman" w:cs="Times New Roman"/>
                <w:color w:val="000000"/>
                <w:sz w:val="24"/>
                <w:szCs w:val="24"/>
              </w:rPr>
            </w:pPr>
            <w:r w:rsidRPr="002E3A85">
              <w:rPr>
                <w:rFonts w:ascii="Times New Roman" w:hAnsi="Times New Roman" w:cs="Times New Roman"/>
                <w:bCs/>
                <w:color w:val="000000"/>
                <w:sz w:val="24"/>
                <w:szCs w:val="24"/>
              </w:rPr>
              <w:t>1</w:t>
            </w:r>
          </w:p>
        </w:tc>
        <w:tc>
          <w:tcPr>
            <w:tcW w:w="0" w:type="auto"/>
          </w:tcPr>
          <w:p w:rsidR="000F6C6F" w:rsidRPr="002E3A85" w:rsidRDefault="000F6C6F" w:rsidP="005939E9">
            <w:pPr>
              <w:autoSpaceDE w:val="0"/>
              <w:autoSpaceDN w:val="0"/>
              <w:adjustRightInd w:val="0"/>
              <w:rPr>
                <w:rFonts w:ascii="Times New Roman" w:hAnsi="Times New Roman" w:cs="Times New Roman"/>
                <w:color w:val="000000"/>
                <w:sz w:val="24"/>
                <w:szCs w:val="24"/>
              </w:rPr>
            </w:pPr>
            <w:r w:rsidRPr="002E3A85">
              <w:rPr>
                <w:rFonts w:ascii="Times New Roman" w:hAnsi="Times New Roman" w:cs="Times New Roman"/>
                <w:color w:val="000000"/>
                <w:sz w:val="24"/>
                <w:szCs w:val="24"/>
              </w:rPr>
              <w:t>-</w:t>
            </w:r>
          </w:p>
        </w:tc>
        <w:tc>
          <w:tcPr>
            <w:tcW w:w="0" w:type="auto"/>
          </w:tcPr>
          <w:p w:rsidR="000F6C6F" w:rsidRPr="002E3A85" w:rsidRDefault="000F6C6F" w:rsidP="005939E9">
            <w:pPr>
              <w:autoSpaceDE w:val="0"/>
              <w:autoSpaceDN w:val="0"/>
              <w:adjustRightInd w:val="0"/>
              <w:rPr>
                <w:rFonts w:ascii="Times New Roman" w:hAnsi="Times New Roman" w:cs="Times New Roman"/>
                <w:color w:val="000000"/>
                <w:sz w:val="24"/>
                <w:szCs w:val="24"/>
              </w:rPr>
            </w:pPr>
            <w:r w:rsidRPr="002E3A85">
              <w:rPr>
                <w:rFonts w:ascii="Times New Roman" w:hAnsi="Times New Roman" w:cs="Times New Roman"/>
                <w:color w:val="000000"/>
                <w:sz w:val="24"/>
                <w:szCs w:val="24"/>
              </w:rPr>
              <w:t>-</w:t>
            </w:r>
          </w:p>
        </w:tc>
        <w:tc>
          <w:tcPr>
            <w:tcW w:w="0" w:type="auto"/>
          </w:tcPr>
          <w:p w:rsidR="000F6C6F" w:rsidRPr="002E3A85" w:rsidRDefault="000F6C6F" w:rsidP="005939E9">
            <w:pPr>
              <w:autoSpaceDE w:val="0"/>
              <w:autoSpaceDN w:val="0"/>
              <w:adjustRightInd w:val="0"/>
              <w:rPr>
                <w:rFonts w:ascii="Times New Roman" w:hAnsi="Times New Roman" w:cs="Times New Roman"/>
                <w:color w:val="000000"/>
                <w:sz w:val="24"/>
                <w:szCs w:val="24"/>
              </w:rPr>
            </w:pPr>
            <w:r w:rsidRPr="002E3A85">
              <w:rPr>
                <w:rFonts w:ascii="Times New Roman" w:hAnsi="Times New Roman" w:cs="Times New Roman"/>
                <w:color w:val="000000"/>
                <w:sz w:val="24"/>
                <w:szCs w:val="24"/>
              </w:rPr>
              <w:t>-</w:t>
            </w:r>
          </w:p>
        </w:tc>
        <w:tc>
          <w:tcPr>
            <w:tcW w:w="0" w:type="auto"/>
          </w:tcPr>
          <w:p w:rsidR="000F6C6F" w:rsidRPr="002E3A85" w:rsidRDefault="000F6C6F" w:rsidP="005939E9">
            <w:pPr>
              <w:autoSpaceDE w:val="0"/>
              <w:autoSpaceDN w:val="0"/>
              <w:adjustRightInd w:val="0"/>
              <w:rPr>
                <w:rFonts w:ascii="Times New Roman" w:hAnsi="Times New Roman" w:cs="Times New Roman"/>
                <w:color w:val="000000"/>
                <w:sz w:val="24"/>
                <w:szCs w:val="24"/>
              </w:rPr>
            </w:pPr>
            <w:r w:rsidRPr="002E3A85">
              <w:rPr>
                <w:rFonts w:ascii="Times New Roman" w:hAnsi="Times New Roman" w:cs="Times New Roman"/>
                <w:bCs/>
                <w:color w:val="000000"/>
                <w:sz w:val="24"/>
                <w:szCs w:val="24"/>
              </w:rPr>
              <w:t>1</w:t>
            </w:r>
          </w:p>
        </w:tc>
        <w:tc>
          <w:tcPr>
            <w:tcW w:w="0" w:type="auto"/>
          </w:tcPr>
          <w:p w:rsidR="000F6C6F" w:rsidRPr="002E3A85" w:rsidRDefault="000F6C6F" w:rsidP="005939E9">
            <w:pPr>
              <w:autoSpaceDE w:val="0"/>
              <w:autoSpaceDN w:val="0"/>
              <w:adjustRightInd w:val="0"/>
              <w:rPr>
                <w:rFonts w:ascii="Times New Roman" w:hAnsi="Times New Roman" w:cs="Times New Roman"/>
                <w:color w:val="000000"/>
                <w:sz w:val="24"/>
                <w:szCs w:val="24"/>
              </w:rPr>
            </w:pPr>
            <w:r w:rsidRPr="002E3A85">
              <w:rPr>
                <w:rFonts w:ascii="Times New Roman" w:hAnsi="Times New Roman" w:cs="Times New Roman"/>
                <w:color w:val="000000"/>
                <w:sz w:val="24"/>
                <w:szCs w:val="24"/>
              </w:rPr>
              <w:t>-</w:t>
            </w:r>
          </w:p>
        </w:tc>
        <w:tc>
          <w:tcPr>
            <w:tcW w:w="0" w:type="auto"/>
          </w:tcPr>
          <w:p w:rsidR="000F6C6F" w:rsidRPr="00467E7C" w:rsidRDefault="000F6C6F" w:rsidP="005939E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r>
      <w:tr w:rsidR="000F6C6F" w:rsidRPr="00467E7C" w:rsidTr="00BF0309">
        <w:trPr>
          <w:trHeight w:val="142"/>
        </w:trPr>
        <w:tc>
          <w:tcPr>
            <w:tcW w:w="0" w:type="auto"/>
          </w:tcPr>
          <w:p w:rsidR="000F6C6F" w:rsidRPr="00467E7C" w:rsidRDefault="000F6C6F" w:rsidP="00BF0309">
            <w:pPr>
              <w:pStyle w:val="Default"/>
            </w:pPr>
            <w:r w:rsidRPr="00467E7C">
              <w:t xml:space="preserve">Инструкторская и судейская </w:t>
            </w:r>
          </w:p>
          <w:p w:rsidR="000F6C6F" w:rsidRPr="00467E7C" w:rsidRDefault="000F6C6F"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практика</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r w:rsidRPr="00467E7C">
              <w:rPr>
                <w:rFonts w:ascii="Times New Roman" w:hAnsi="Times New Roman" w:cs="Times New Roman"/>
                <w:b/>
                <w:bCs/>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r w:rsidRPr="00467E7C">
              <w:rPr>
                <w:rFonts w:ascii="Times New Roman" w:hAnsi="Times New Roman" w:cs="Times New Roman"/>
                <w:b/>
                <w:bCs/>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r w:rsidRPr="00467E7C">
              <w:rPr>
                <w:rFonts w:ascii="Times New Roman" w:hAnsi="Times New Roman" w:cs="Times New Roman"/>
                <w:b/>
                <w:bCs/>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r w:rsidRPr="00467E7C">
              <w:rPr>
                <w:rFonts w:ascii="Times New Roman" w:hAnsi="Times New Roman" w:cs="Times New Roman"/>
                <w:b/>
                <w:bCs/>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r w:rsidRPr="00467E7C">
              <w:rPr>
                <w:rFonts w:ascii="Times New Roman" w:hAnsi="Times New Roman" w:cs="Times New Roman"/>
                <w:b/>
                <w:bCs/>
                <w:color w:val="000000"/>
                <w:sz w:val="24"/>
                <w:szCs w:val="24"/>
              </w:rPr>
              <w:t>-</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r w:rsidRPr="00467E7C">
              <w:rPr>
                <w:rFonts w:ascii="Times New Roman" w:hAnsi="Times New Roman" w:cs="Times New Roman"/>
                <w:b/>
                <w:bCs/>
                <w:color w:val="000000"/>
                <w:sz w:val="24"/>
                <w:szCs w:val="24"/>
              </w:rPr>
              <w:t>-</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r>
      <w:tr w:rsidR="000F6C6F" w:rsidRPr="00467E7C" w:rsidTr="00BF0309">
        <w:trPr>
          <w:trHeight w:val="147"/>
        </w:trPr>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Аттестация</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0F6C6F" w:rsidRPr="00467E7C" w:rsidTr="00BF0309">
        <w:trPr>
          <w:trHeight w:val="142"/>
        </w:trPr>
        <w:tc>
          <w:tcPr>
            <w:tcW w:w="0" w:type="auto"/>
          </w:tcPr>
          <w:p w:rsidR="000F6C6F" w:rsidRPr="00467E7C" w:rsidRDefault="000F6C6F"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Восстановительные мероприятия и медицинское обследования</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p>
        </w:tc>
        <w:tc>
          <w:tcPr>
            <w:tcW w:w="0" w:type="auto"/>
          </w:tcPr>
          <w:p w:rsidR="000F6C6F" w:rsidRPr="00467E7C" w:rsidRDefault="000F6C6F" w:rsidP="001065D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p>
        </w:tc>
        <w:tc>
          <w:tcPr>
            <w:tcW w:w="0" w:type="auto"/>
          </w:tcPr>
          <w:p w:rsidR="000F6C6F" w:rsidRPr="00467E7C" w:rsidRDefault="000F6C6F" w:rsidP="001065DB">
            <w:pPr>
              <w:autoSpaceDE w:val="0"/>
              <w:autoSpaceDN w:val="0"/>
              <w:adjustRightInd w:val="0"/>
              <w:rPr>
                <w:rFonts w:ascii="Times New Roman" w:hAnsi="Times New Roman" w:cs="Times New Roman"/>
                <w:b/>
                <w:bCs/>
                <w:color w:val="000000"/>
                <w:sz w:val="24"/>
                <w:szCs w:val="24"/>
              </w:rPr>
            </w:pP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r>
      <w:tr w:rsidR="000F6C6F" w:rsidRPr="00467E7C" w:rsidTr="00BF0309">
        <w:trPr>
          <w:trHeight w:val="144"/>
        </w:trPr>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Учебно-тренировочные игры</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20722C" w:rsidP="00BF030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DB421A" w:rsidP="00BF030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22</w:t>
            </w:r>
          </w:p>
        </w:tc>
      </w:tr>
      <w:tr w:rsidR="000F6C6F" w:rsidRPr="00467E7C" w:rsidTr="00BF0309">
        <w:trPr>
          <w:trHeight w:val="269"/>
        </w:trPr>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Другие виды спорта и подвижные игры</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0F6C6F" w:rsidRPr="00467E7C" w:rsidRDefault="000F6C6F" w:rsidP="000F6C6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r>
      <w:tr w:rsidR="000F6C6F" w:rsidRPr="00467E7C" w:rsidTr="00BF0309">
        <w:trPr>
          <w:trHeight w:val="147"/>
        </w:trPr>
        <w:tc>
          <w:tcPr>
            <w:tcW w:w="0" w:type="auto"/>
          </w:tcPr>
          <w:p w:rsidR="000F6C6F" w:rsidRPr="00467E7C" w:rsidRDefault="000F6C6F" w:rsidP="00BF030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Всего</w:t>
            </w:r>
          </w:p>
        </w:tc>
        <w:tc>
          <w:tcPr>
            <w:tcW w:w="0" w:type="auto"/>
          </w:tcPr>
          <w:p w:rsidR="000F6C6F" w:rsidRPr="00467E7C" w:rsidRDefault="000F6C6F" w:rsidP="0020722C">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20722C">
              <w:rPr>
                <w:rFonts w:ascii="Times New Roman" w:hAnsi="Times New Roman" w:cs="Times New Roman"/>
                <w:b/>
                <w:bCs/>
                <w:color w:val="000000"/>
                <w:sz w:val="24"/>
                <w:szCs w:val="24"/>
              </w:rPr>
              <w:t>5</w:t>
            </w:r>
          </w:p>
        </w:tc>
        <w:tc>
          <w:tcPr>
            <w:tcW w:w="0" w:type="auto"/>
          </w:tcPr>
          <w:p w:rsidR="000F6C6F" w:rsidRPr="00467E7C" w:rsidRDefault="000F6C6F" w:rsidP="0020722C">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20722C">
              <w:rPr>
                <w:rFonts w:ascii="Times New Roman" w:hAnsi="Times New Roman" w:cs="Times New Roman"/>
                <w:b/>
                <w:bCs/>
                <w:color w:val="000000"/>
                <w:sz w:val="24"/>
                <w:szCs w:val="24"/>
              </w:rPr>
              <w:t>6</w:t>
            </w:r>
          </w:p>
        </w:tc>
        <w:tc>
          <w:tcPr>
            <w:tcW w:w="0" w:type="auto"/>
          </w:tcPr>
          <w:p w:rsidR="000F6C6F" w:rsidRPr="00467E7C" w:rsidRDefault="000F6C6F" w:rsidP="0020722C">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20722C">
              <w:rPr>
                <w:rFonts w:ascii="Times New Roman" w:hAnsi="Times New Roman" w:cs="Times New Roman"/>
                <w:b/>
                <w:bCs/>
                <w:color w:val="000000"/>
                <w:sz w:val="24"/>
                <w:szCs w:val="24"/>
              </w:rPr>
              <w:t>5</w:t>
            </w:r>
          </w:p>
        </w:tc>
        <w:tc>
          <w:tcPr>
            <w:tcW w:w="0" w:type="auto"/>
          </w:tcPr>
          <w:p w:rsidR="000F6C6F" w:rsidRPr="0020722C" w:rsidRDefault="0020722C" w:rsidP="00DB421A">
            <w:pPr>
              <w:autoSpaceDE w:val="0"/>
              <w:autoSpaceDN w:val="0"/>
              <w:adjustRightInd w:val="0"/>
              <w:rPr>
                <w:rFonts w:ascii="Times New Roman" w:hAnsi="Times New Roman" w:cs="Times New Roman"/>
                <w:b/>
                <w:color w:val="000000"/>
                <w:sz w:val="24"/>
                <w:szCs w:val="24"/>
              </w:rPr>
            </w:pPr>
            <w:r w:rsidRPr="0020722C">
              <w:rPr>
                <w:rFonts w:ascii="Times New Roman" w:hAnsi="Times New Roman" w:cs="Times New Roman"/>
                <w:b/>
                <w:color w:val="000000"/>
                <w:sz w:val="24"/>
                <w:szCs w:val="24"/>
              </w:rPr>
              <w:t>2</w:t>
            </w:r>
            <w:r w:rsidR="00DB421A">
              <w:rPr>
                <w:rFonts w:ascii="Times New Roman" w:hAnsi="Times New Roman" w:cs="Times New Roman"/>
                <w:b/>
                <w:color w:val="000000"/>
                <w:sz w:val="24"/>
                <w:szCs w:val="24"/>
              </w:rPr>
              <w:t>6</w:t>
            </w:r>
          </w:p>
        </w:tc>
        <w:tc>
          <w:tcPr>
            <w:tcW w:w="0" w:type="auto"/>
          </w:tcPr>
          <w:p w:rsidR="000F6C6F" w:rsidRPr="00467E7C" w:rsidRDefault="000F6C6F" w:rsidP="00DB421A">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514A89">
              <w:rPr>
                <w:rFonts w:ascii="Times New Roman" w:hAnsi="Times New Roman" w:cs="Times New Roman"/>
                <w:b/>
                <w:bCs/>
                <w:color w:val="000000"/>
                <w:sz w:val="24"/>
                <w:szCs w:val="24"/>
              </w:rPr>
              <w:t>5</w:t>
            </w:r>
          </w:p>
        </w:tc>
        <w:tc>
          <w:tcPr>
            <w:tcW w:w="0" w:type="auto"/>
          </w:tcPr>
          <w:p w:rsidR="000F6C6F" w:rsidRPr="00467E7C" w:rsidRDefault="000F6C6F" w:rsidP="00514A8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514A89">
              <w:rPr>
                <w:rFonts w:ascii="Times New Roman" w:hAnsi="Times New Roman" w:cs="Times New Roman"/>
                <w:b/>
                <w:bCs/>
                <w:color w:val="000000"/>
                <w:sz w:val="24"/>
                <w:szCs w:val="24"/>
              </w:rPr>
              <w:t>5</w:t>
            </w:r>
          </w:p>
        </w:tc>
        <w:tc>
          <w:tcPr>
            <w:tcW w:w="0" w:type="auto"/>
          </w:tcPr>
          <w:p w:rsidR="000F6C6F" w:rsidRPr="00467E7C" w:rsidRDefault="000F6C6F" w:rsidP="00514A8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514A89">
              <w:rPr>
                <w:rFonts w:ascii="Times New Roman" w:hAnsi="Times New Roman" w:cs="Times New Roman"/>
                <w:b/>
                <w:bCs/>
                <w:color w:val="000000"/>
                <w:sz w:val="24"/>
                <w:szCs w:val="24"/>
              </w:rPr>
              <w:t>5</w:t>
            </w:r>
          </w:p>
        </w:tc>
        <w:tc>
          <w:tcPr>
            <w:tcW w:w="0" w:type="auto"/>
          </w:tcPr>
          <w:p w:rsidR="000F6C6F" w:rsidRPr="00467E7C" w:rsidRDefault="000F6C6F" w:rsidP="00514A8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514A89">
              <w:rPr>
                <w:rFonts w:ascii="Times New Roman" w:hAnsi="Times New Roman" w:cs="Times New Roman"/>
                <w:b/>
                <w:bCs/>
                <w:color w:val="000000"/>
                <w:sz w:val="24"/>
                <w:szCs w:val="24"/>
              </w:rPr>
              <w:t>6</w:t>
            </w:r>
          </w:p>
        </w:tc>
        <w:tc>
          <w:tcPr>
            <w:tcW w:w="0" w:type="auto"/>
          </w:tcPr>
          <w:p w:rsidR="000F6C6F" w:rsidRPr="00514A89" w:rsidRDefault="00514A89" w:rsidP="00546584">
            <w:pPr>
              <w:autoSpaceDE w:val="0"/>
              <w:autoSpaceDN w:val="0"/>
              <w:adjustRightInd w:val="0"/>
              <w:rPr>
                <w:rFonts w:ascii="Times New Roman" w:hAnsi="Times New Roman" w:cs="Times New Roman"/>
                <w:b/>
                <w:color w:val="000000"/>
                <w:sz w:val="24"/>
                <w:szCs w:val="24"/>
              </w:rPr>
            </w:pPr>
            <w:r w:rsidRPr="00514A89">
              <w:rPr>
                <w:rFonts w:ascii="Times New Roman" w:hAnsi="Times New Roman" w:cs="Times New Roman"/>
                <w:b/>
                <w:color w:val="000000"/>
                <w:sz w:val="24"/>
                <w:szCs w:val="24"/>
              </w:rPr>
              <w:t>25</w:t>
            </w:r>
          </w:p>
        </w:tc>
        <w:tc>
          <w:tcPr>
            <w:tcW w:w="0" w:type="auto"/>
          </w:tcPr>
          <w:p w:rsidR="000F6C6F" w:rsidRPr="00467E7C" w:rsidRDefault="000F6C6F" w:rsidP="00546584">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546584">
              <w:rPr>
                <w:rFonts w:ascii="Times New Roman" w:hAnsi="Times New Roman" w:cs="Times New Roman"/>
                <w:b/>
                <w:bCs/>
                <w:color w:val="000000"/>
                <w:sz w:val="24"/>
                <w:szCs w:val="24"/>
              </w:rPr>
              <w:t>4</w:t>
            </w:r>
          </w:p>
        </w:tc>
        <w:tc>
          <w:tcPr>
            <w:tcW w:w="0" w:type="auto"/>
          </w:tcPr>
          <w:p w:rsidR="000F6C6F" w:rsidRPr="00531D6F" w:rsidRDefault="000F6C6F" w:rsidP="000F6C6F">
            <w:pPr>
              <w:autoSpaceDE w:val="0"/>
              <w:autoSpaceDN w:val="0"/>
              <w:adjustRightInd w:val="0"/>
              <w:jc w:val="center"/>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252</w:t>
            </w:r>
          </w:p>
        </w:tc>
      </w:tr>
    </w:tbl>
    <w:tbl>
      <w:tblPr>
        <w:tblW w:w="10432" w:type="dxa"/>
        <w:tblBorders>
          <w:top w:val="nil"/>
          <w:left w:val="nil"/>
          <w:bottom w:val="nil"/>
          <w:right w:val="nil"/>
        </w:tblBorders>
        <w:tblLayout w:type="fixed"/>
        <w:tblLook w:val="0000"/>
      </w:tblPr>
      <w:tblGrid>
        <w:gridCol w:w="2608"/>
        <w:gridCol w:w="720"/>
        <w:gridCol w:w="1888"/>
        <w:gridCol w:w="1440"/>
        <w:gridCol w:w="1168"/>
        <w:gridCol w:w="2160"/>
        <w:gridCol w:w="448"/>
      </w:tblGrid>
      <w:tr w:rsidR="007E63D3" w:rsidRPr="00942444" w:rsidTr="00DD12BB">
        <w:trPr>
          <w:gridAfter w:val="1"/>
          <w:wAfter w:w="448" w:type="dxa"/>
          <w:trHeight w:val="305"/>
        </w:trPr>
        <w:tc>
          <w:tcPr>
            <w:tcW w:w="3328" w:type="dxa"/>
            <w:gridSpan w:val="2"/>
          </w:tcPr>
          <w:p w:rsidR="007E63D3" w:rsidRPr="00942444" w:rsidRDefault="007E63D3" w:rsidP="007E63D3">
            <w:pPr>
              <w:autoSpaceDE w:val="0"/>
              <w:autoSpaceDN w:val="0"/>
              <w:adjustRightInd w:val="0"/>
              <w:spacing w:after="0" w:line="240" w:lineRule="auto"/>
              <w:rPr>
                <w:rFonts w:ascii="Times New Roman" w:hAnsi="Times New Roman" w:cs="Times New Roman"/>
                <w:color w:val="000000"/>
                <w:sz w:val="24"/>
                <w:szCs w:val="24"/>
              </w:rPr>
            </w:pPr>
          </w:p>
        </w:tc>
        <w:tc>
          <w:tcPr>
            <w:tcW w:w="3328" w:type="dxa"/>
            <w:gridSpan w:val="2"/>
          </w:tcPr>
          <w:p w:rsidR="007E63D3" w:rsidRPr="00942444" w:rsidRDefault="007E63D3" w:rsidP="007E63D3">
            <w:pPr>
              <w:autoSpaceDE w:val="0"/>
              <w:autoSpaceDN w:val="0"/>
              <w:adjustRightInd w:val="0"/>
              <w:spacing w:after="0" w:line="240" w:lineRule="auto"/>
              <w:rPr>
                <w:rFonts w:ascii="Times New Roman" w:hAnsi="Times New Roman" w:cs="Times New Roman"/>
                <w:color w:val="000000"/>
                <w:sz w:val="24"/>
                <w:szCs w:val="24"/>
              </w:rPr>
            </w:pPr>
          </w:p>
        </w:tc>
        <w:tc>
          <w:tcPr>
            <w:tcW w:w="3328" w:type="dxa"/>
            <w:gridSpan w:val="2"/>
          </w:tcPr>
          <w:p w:rsidR="007E63D3" w:rsidRPr="00942444" w:rsidRDefault="007E63D3" w:rsidP="007E63D3">
            <w:pPr>
              <w:autoSpaceDE w:val="0"/>
              <w:autoSpaceDN w:val="0"/>
              <w:adjustRightInd w:val="0"/>
              <w:spacing w:after="0" w:line="240" w:lineRule="auto"/>
              <w:rPr>
                <w:rFonts w:ascii="Times New Roman" w:hAnsi="Times New Roman" w:cs="Times New Roman"/>
                <w:color w:val="000000"/>
                <w:sz w:val="24"/>
                <w:szCs w:val="24"/>
              </w:rPr>
            </w:pPr>
          </w:p>
        </w:tc>
      </w:tr>
      <w:tr w:rsidR="00BF0309" w:rsidRPr="00942444" w:rsidTr="00DD12BB">
        <w:trPr>
          <w:trHeight w:val="237"/>
        </w:trPr>
        <w:tc>
          <w:tcPr>
            <w:tcW w:w="2608" w:type="dxa"/>
          </w:tcPr>
          <w:p w:rsidR="00BF0309" w:rsidRPr="00942444" w:rsidRDefault="00BF0309" w:rsidP="00BF0309">
            <w:pPr>
              <w:autoSpaceDE w:val="0"/>
              <w:autoSpaceDN w:val="0"/>
              <w:adjustRightInd w:val="0"/>
              <w:spacing w:after="0" w:line="240" w:lineRule="auto"/>
              <w:rPr>
                <w:rFonts w:ascii="Times New Roman" w:hAnsi="Times New Roman" w:cs="Times New Roman"/>
                <w:color w:val="000000"/>
                <w:sz w:val="24"/>
                <w:szCs w:val="24"/>
              </w:rPr>
            </w:pPr>
          </w:p>
        </w:tc>
        <w:tc>
          <w:tcPr>
            <w:tcW w:w="2608" w:type="dxa"/>
            <w:gridSpan w:val="2"/>
          </w:tcPr>
          <w:p w:rsidR="00BF0309" w:rsidRPr="00942444" w:rsidRDefault="00BF0309" w:rsidP="00BF0309">
            <w:pPr>
              <w:autoSpaceDE w:val="0"/>
              <w:autoSpaceDN w:val="0"/>
              <w:adjustRightInd w:val="0"/>
              <w:spacing w:after="0" w:line="240" w:lineRule="auto"/>
              <w:rPr>
                <w:rFonts w:ascii="Times New Roman" w:hAnsi="Times New Roman" w:cs="Times New Roman"/>
                <w:color w:val="000000"/>
                <w:sz w:val="24"/>
                <w:szCs w:val="24"/>
              </w:rPr>
            </w:pPr>
          </w:p>
        </w:tc>
        <w:tc>
          <w:tcPr>
            <w:tcW w:w="2608" w:type="dxa"/>
            <w:gridSpan w:val="2"/>
          </w:tcPr>
          <w:p w:rsidR="00BF0309" w:rsidRPr="00942444" w:rsidRDefault="00BF0309" w:rsidP="00BF0309">
            <w:pPr>
              <w:autoSpaceDE w:val="0"/>
              <w:autoSpaceDN w:val="0"/>
              <w:adjustRightInd w:val="0"/>
              <w:spacing w:after="0" w:line="240" w:lineRule="auto"/>
              <w:rPr>
                <w:rFonts w:ascii="Times New Roman" w:hAnsi="Times New Roman" w:cs="Times New Roman"/>
                <w:color w:val="000000"/>
                <w:sz w:val="24"/>
                <w:szCs w:val="24"/>
              </w:rPr>
            </w:pPr>
          </w:p>
        </w:tc>
        <w:tc>
          <w:tcPr>
            <w:tcW w:w="2608" w:type="dxa"/>
            <w:gridSpan w:val="2"/>
          </w:tcPr>
          <w:p w:rsidR="00BF0309" w:rsidRPr="00942444" w:rsidRDefault="00BF0309" w:rsidP="00BF0309">
            <w:pPr>
              <w:autoSpaceDE w:val="0"/>
              <w:autoSpaceDN w:val="0"/>
              <w:adjustRightInd w:val="0"/>
              <w:spacing w:after="0" w:line="240" w:lineRule="auto"/>
              <w:rPr>
                <w:rFonts w:ascii="Times New Roman" w:hAnsi="Times New Roman" w:cs="Times New Roman"/>
                <w:color w:val="000000"/>
                <w:sz w:val="24"/>
                <w:szCs w:val="24"/>
              </w:rPr>
            </w:pPr>
          </w:p>
        </w:tc>
      </w:tr>
    </w:tbl>
    <w:p w:rsidR="00DD12BB" w:rsidRPr="00942444" w:rsidRDefault="00DD12BB" w:rsidP="00DD12BB">
      <w:pPr>
        <w:pStyle w:val="Default"/>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EA7215" w:rsidRDefault="00EA7215" w:rsidP="00DD12BB">
      <w:pPr>
        <w:rPr>
          <w:rFonts w:ascii="Times New Roman" w:hAnsi="Times New Roman" w:cs="Times New Roman"/>
          <w:b/>
          <w:bCs/>
          <w:sz w:val="24"/>
          <w:szCs w:val="24"/>
        </w:rPr>
      </w:pPr>
    </w:p>
    <w:p w:rsidR="00DD12BB" w:rsidRPr="00467E7C" w:rsidRDefault="00DD12BB" w:rsidP="00467E7C">
      <w:pPr>
        <w:jc w:val="center"/>
        <w:rPr>
          <w:rFonts w:ascii="Times New Roman" w:hAnsi="Times New Roman" w:cs="Times New Roman"/>
          <w:sz w:val="28"/>
          <w:szCs w:val="28"/>
        </w:rPr>
      </w:pPr>
      <w:r w:rsidRPr="00467E7C">
        <w:rPr>
          <w:rFonts w:ascii="Times New Roman" w:hAnsi="Times New Roman" w:cs="Times New Roman"/>
          <w:b/>
          <w:bCs/>
          <w:sz w:val="28"/>
          <w:szCs w:val="28"/>
        </w:rPr>
        <w:lastRenderedPageBreak/>
        <w:t>Рабочий план на этапе начальной подготовки 2</w:t>
      </w:r>
      <w:r w:rsidR="007B3D26">
        <w:rPr>
          <w:rFonts w:ascii="Times New Roman" w:hAnsi="Times New Roman" w:cs="Times New Roman"/>
          <w:b/>
          <w:bCs/>
          <w:sz w:val="28"/>
          <w:szCs w:val="28"/>
        </w:rPr>
        <w:t>-3</w:t>
      </w:r>
      <w:r w:rsidRPr="00467E7C">
        <w:rPr>
          <w:rFonts w:ascii="Times New Roman" w:hAnsi="Times New Roman" w:cs="Times New Roman"/>
          <w:b/>
          <w:bCs/>
          <w:sz w:val="28"/>
          <w:szCs w:val="28"/>
        </w:rPr>
        <w:t xml:space="preserve"> года обучения.</w:t>
      </w:r>
    </w:p>
    <w:p w:rsidR="00C375F4" w:rsidRPr="00C375F4" w:rsidRDefault="00C375F4" w:rsidP="00C375F4">
      <w:pPr>
        <w:pStyle w:val="Default"/>
        <w:rPr>
          <w:b/>
          <w:color w:val="auto"/>
        </w:rPr>
      </w:pPr>
      <w:r w:rsidRPr="00C375F4">
        <w:rPr>
          <w:b/>
          <w:color w:val="auto"/>
        </w:rPr>
        <w:t xml:space="preserve">Недельная нагрузка </w:t>
      </w:r>
      <w:r>
        <w:rPr>
          <w:b/>
          <w:color w:val="auto"/>
        </w:rPr>
        <w:t>8</w:t>
      </w:r>
      <w:r w:rsidRPr="00C375F4">
        <w:rPr>
          <w:b/>
          <w:color w:val="auto"/>
        </w:rPr>
        <w:t xml:space="preserve"> часов.</w:t>
      </w:r>
    </w:p>
    <w:p w:rsidR="00DD12BB" w:rsidRPr="00942444" w:rsidRDefault="00DD12BB" w:rsidP="00DD12BB">
      <w:pPr>
        <w:tabs>
          <w:tab w:val="left" w:pos="3525"/>
        </w:tabs>
        <w:rPr>
          <w:rFonts w:ascii="Times New Roman" w:hAnsi="Times New Roman" w:cs="Times New Roman"/>
          <w:sz w:val="24"/>
          <w:szCs w:val="24"/>
        </w:rPr>
      </w:pPr>
      <w:r w:rsidRPr="00942444">
        <w:rPr>
          <w:rFonts w:ascii="Times New Roman" w:hAnsi="Times New Roman" w:cs="Times New Roman"/>
          <w:sz w:val="24"/>
          <w:szCs w:val="24"/>
        </w:rPr>
        <w:tab/>
      </w:r>
    </w:p>
    <w:tbl>
      <w:tblPr>
        <w:tblStyle w:val="a3"/>
        <w:tblW w:w="0" w:type="auto"/>
        <w:tblLook w:val="04A0"/>
      </w:tblPr>
      <w:tblGrid>
        <w:gridCol w:w="5045"/>
        <w:gridCol w:w="456"/>
        <w:gridCol w:w="457"/>
        <w:gridCol w:w="456"/>
        <w:gridCol w:w="457"/>
        <w:gridCol w:w="456"/>
        <w:gridCol w:w="456"/>
        <w:gridCol w:w="456"/>
        <w:gridCol w:w="456"/>
        <w:gridCol w:w="457"/>
        <w:gridCol w:w="456"/>
        <w:gridCol w:w="808"/>
      </w:tblGrid>
      <w:tr w:rsidR="00DB0798" w:rsidRPr="00467E7C" w:rsidTr="00E76958">
        <w:tc>
          <w:tcPr>
            <w:tcW w:w="5045" w:type="dxa"/>
            <w:vMerge w:val="restart"/>
          </w:tcPr>
          <w:p w:rsidR="00DD12BB" w:rsidRPr="00467E7C" w:rsidRDefault="00DD12BB"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Разделы подготовки</w:t>
            </w:r>
          </w:p>
        </w:tc>
        <w:tc>
          <w:tcPr>
            <w:tcW w:w="4563" w:type="dxa"/>
            <w:gridSpan w:val="10"/>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Месяцы</w:t>
            </w:r>
          </w:p>
        </w:tc>
        <w:tc>
          <w:tcPr>
            <w:tcW w:w="808" w:type="dxa"/>
          </w:tcPr>
          <w:p w:rsidR="00DD12BB" w:rsidRPr="00467E7C" w:rsidRDefault="00DD12BB"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Всего</w:t>
            </w:r>
          </w:p>
          <w:p w:rsidR="00DD12BB" w:rsidRPr="00467E7C" w:rsidRDefault="00DD12BB"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за</w:t>
            </w:r>
          </w:p>
          <w:p w:rsidR="00DD12BB" w:rsidRPr="00467E7C" w:rsidRDefault="00DD12BB"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год</w:t>
            </w:r>
          </w:p>
        </w:tc>
      </w:tr>
      <w:tr w:rsidR="00DD12BB" w:rsidRPr="00467E7C" w:rsidTr="00E76958">
        <w:tc>
          <w:tcPr>
            <w:tcW w:w="5045" w:type="dxa"/>
            <w:vMerge/>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p>
        </w:tc>
        <w:tc>
          <w:tcPr>
            <w:tcW w:w="456"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9</w:t>
            </w:r>
          </w:p>
        </w:tc>
        <w:tc>
          <w:tcPr>
            <w:tcW w:w="457"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10</w:t>
            </w:r>
          </w:p>
        </w:tc>
        <w:tc>
          <w:tcPr>
            <w:tcW w:w="456"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11</w:t>
            </w:r>
          </w:p>
        </w:tc>
        <w:tc>
          <w:tcPr>
            <w:tcW w:w="457"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12</w:t>
            </w:r>
          </w:p>
        </w:tc>
        <w:tc>
          <w:tcPr>
            <w:tcW w:w="456"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456"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456"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456"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457"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5</w:t>
            </w:r>
          </w:p>
        </w:tc>
        <w:tc>
          <w:tcPr>
            <w:tcW w:w="456"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6</w:t>
            </w:r>
          </w:p>
        </w:tc>
        <w:tc>
          <w:tcPr>
            <w:tcW w:w="808" w:type="dxa"/>
          </w:tcPr>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p>
        </w:tc>
      </w:tr>
      <w:tr w:rsidR="00DD12BB" w:rsidRPr="00467E7C" w:rsidTr="00DB0798">
        <w:tc>
          <w:tcPr>
            <w:tcW w:w="10416" w:type="dxa"/>
            <w:gridSpan w:val="12"/>
          </w:tcPr>
          <w:tbl>
            <w:tblPr>
              <w:tblW w:w="0" w:type="auto"/>
              <w:jc w:val="center"/>
              <w:tblBorders>
                <w:top w:val="nil"/>
                <w:left w:val="nil"/>
                <w:bottom w:val="nil"/>
                <w:right w:val="nil"/>
              </w:tblBorders>
              <w:tblLook w:val="0000"/>
            </w:tblPr>
            <w:tblGrid>
              <w:gridCol w:w="4071"/>
            </w:tblGrid>
            <w:tr w:rsidR="00DD12BB" w:rsidRPr="00467E7C" w:rsidTr="00DB0798">
              <w:trPr>
                <w:trHeight w:val="137"/>
                <w:jc w:val="center"/>
              </w:trPr>
              <w:tc>
                <w:tcPr>
                  <w:tcW w:w="0" w:type="auto"/>
                </w:tcPr>
                <w:p w:rsidR="00DD12BB" w:rsidRPr="00467E7C" w:rsidRDefault="00DD12BB" w:rsidP="00DB0798">
                  <w:pPr>
                    <w:autoSpaceDE w:val="0"/>
                    <w:autoSpaceDN w:val="0"/>
                    <w:adjustRightInd w:val="0"/>
                    <w:spacing w:after="0" w:line="240" w:lineRule="auto"/>
                    <w:rPr>
                      <w:rFonts w:ascii="Times New Roman" w:hAnsi="Times New Roman" w:cs="Times New Roman"/>
                      <w:color w:val="000000"/>
                      <w:sz w:val="24"/>
                      <w:szCs w:val="24"/>
                    </w:rPr>
                  </w:pPr>
                  <w:r w:rsidRPr="00467E7C">
                    <w:rPr>
                      <w:rFonts w:ascii="Times New Roman" w:hAnsi="Times New Roman" w:cs="Times New Roman"/>
                      <w:color w:val="000000"/>
                      <w:sz w:val="24"/>
                      <w:szCs w:val="24"/>
                    </w:rPr>
                    <w:t>Объем по видам подготовки (в часах)</w:t>
                  </w:r>
                </w:p>
              </w:tc>
            </w:tr>
          </w:tbl>
          <w:p w:rsidR="00DD12BB" w:rsidRPr="00467E7C" w:rsidRDefault="00DD12BB" w:rsidP="00DB0798">
            <w:pPr>
              <w:autoSpaceDE w:val="0"/>
              <w:autoSpaceDN w:val="0"/>
              <w:adjustRightInd w:val="0"/>
              <w:jc w:val="center"/>
              <w:rPr>
                <w:rFonts w:ascii="Times New Roman" w:hAnsi="Times New Roman" w:cs="Times New Roman"/>
                <w:color w:val="000000"/>
                <w:sz w:val="24"/>
                <w:szCs w:val="24"/>
              </w:rPr>
            </w:pPr>
          </w:p>
        </w:tc>
      </w:tr>
      <w:tr w:rsidR="00E76958" w:rsidRPr="00467E7C" w:rsidTr="00DB0798">
        <w:trPr>
          <w:trHeight w:val="149"/>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Теоретическая подготовка</w:t>
            </w:r>
          </w:p>
        </w:tc>
        <w:tc>
          <w:tcPr>
            <w:tcW w:w="0" w:type="auto"/>
          </w:tcPr>
          <w:p w:rsidR="00E76958" w:rsidRPr="00240D48" w:rsidRDefault="00E76958" w:rsidP="00DB0798">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240D48" w:rsidRDefault="00E76958" w:rsidP="00E82FCE">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240D48" w:rsidRDefault="00E76958" w:rsidP="00DB0798">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240D48" w:rsidRDefault="00E76958" w:rsidP="00DB0798">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color w:val="000000"/>
                <w:sz w:val="24"/>
                <w:szCs w:val="24"/>
              </w:rPr>
              <w:t>3</w:t>
            </w:r>
          </w:p>
        </w:tc>
        <w:tc>
          <w:tcPr>
            <w:tcW w:w="0" w:type="auto"/>
          </w:tcPr>
          <w:p w:rsidR="00E76958" w:rsidRPr="00240D48" w:rsidRDefault="00E76958" w:rsidP="00DB0798">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240D48" w:rsidRDefault="00E76958" w:rsidP="00E82FCE">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240D48" w:rsidRDefault="00E76958" w:rsidP="00DB079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0" w:type="auto"/>
          </w:tcPr>
          <w:p w:rsidR="00E76958" w:rsidRPr="00240D48" w:rsidRDefault="00E76958" w:rsidP="00E82FCE">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240D48" w:rsidRDefault="00E76958" w:rsidP="00E82FCE">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240D48" w:rsidRDefault="00E76958" w:rsidP="00E82FCE">
            <w:pPr>
              <w:autoSpaceDE w:val="0"/>
              <w:autoSpaceDN w:val="0"/>
              <w:adjustRightInd w:val="0"/>
              <w:rPr>
                <w:rFonts w:ascii="Times New Roman" w:hAnsi="Times New Roman" w:cs="Times New Roman"/>
                <w:b/>
                <w:color w:val="000000"/>
                <w:sz w:val="24"/>
                <w:szCs w:val="24"/>
              </w:rPr>
            </w:pPr>
            <w:r w:rsidRPr="00240D48">
              <w:rPr>
                <w:rFonts w:ascii="Times New Roman" w:hAnsi="Times New Roman" w:cs="Times New Roman"/>
                <w:b/>
                <w:bCs/>
                <w:color w:val="000000"/>
                <w:sz w:val="24"/>
                <w:szCs w:val="24"/>
              </w:rPr>
              <w:t>2</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22</w:t>
            </w:r>
          </w:p>
        </w:tc>
      </w:tr>
      <w:tr w:rsidR="00E76958" w:rsidRPr="00467E7C" w:rsidTr="00DB0798">
        <w:trPr>
          <w:trHeight w:val="144"/>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Физическая подготовка</w:t>
            </w:r>
          </w:p>
        </w:tc>
        <w:tc>
          <w:tcPr>
            <w:tcW w:w="0" w:type="auto"/>
          </w:tcPr>
          <w:p w:rsidR="00E76958" w:rsidRPr="00467E7C" w:rsidRDefault="00E76958" w:rsidP="00E7695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11</w:t>
            </w:r>
          </w:p>
        </w:tc>
        <w:tc>
          <w:tcPr>
            <w:tcW w:w="0" w:type="auto"/>
          </w:tcPr>
          <w:p w:rsidR="00E76958" w:rsidRPr="00467E7C" w:rsidRDefault="00E76958" w:rsidP="00E7695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11</w:t>
            </w:r>
          </w:p>
        </w:tc>
        <w:tc>
          <w:tcPr>
            <w:tcW w:w="0" w:type="auto"/>
          </w:tcPr>
          <w:p w:rsidR="00E76958" w:rsidRPr="00467E7C" w:rsidRDefault="00E76958" w:rsidP="00E7695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r>
              <w:rPr>
                <w:rFonts w:ascii="Times New Roman" w:hAnsi="Times New Roman" w:cs="Times New Roman"/>
                <w:b/>
                <w:bCs/>
                <w:color w:val="000000"/>
                <w:sz w:val="24"/>
                <w:szCs w:val="24"/>
              </w:rPr>
              <w:t>0</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10</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104</w:t>
            </w:r>
          </w:p>
        </w:tc>
      </w:tr>
      <w:tr w:rsidR="00E76958" w:rsidRPr="00467E7C" w:rsidTr="00DB0798">
        <w:trPr>
          <w:trHeight w:val="269"/>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Общая физическая подготовка</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8</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8</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8</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8</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r>
      <w:tr w:rsidR="00E76958" w:rsidRPr="00467E7C" w:rsidTr="00DB0798">
        <w:trPr>
          <w:trHeight w:val="274"/>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Специальная физическая подготовка</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E76958" w:rsidRPr="00467E7C" w:rsidTr="00DB0798">
        <w:trPr>
          <w:trHeight w:val="147"/>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Избранный вид спорта</w:t>
            </w:r>
          </w:p>
        </w:tc>
        <w:tc>
          <w:tcPr>
            <w:tcW w:w="0" w:type="auto"/>
          </w:tcPr>
          <w:p w:rsidR="00E76958" w:rsidRPr="00467E7C" w:rsidRDefault="00E76958" w:rsidP="00807CCB">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807CCB">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21</w:t>
            </w:r>
          </w:p>
        </w:tc>
        <w:tc>
          <w:tcPr>
            <w:tcW w:w="0" w:type="auto"/>
          </w:tcPr>
          <w:p w:rsidR="00E76958" w:rsidRPr="00522559" w:rsidRDefault="00522559" w:rsidP="00DB0798">
            <w:pPr>
              <w:autoSpaceDE w:val="0"/>
              <w:autoSpaceDN w:val="0"/>
              <w:adjustRightInd w:val="0"/>
              <w:rPr>
                <w:rFonts w:ascii="Times New Roman" w:hAnsi="Times New Roman" w:cs="Times New Roman"/>
                <w:b/>
                <w:color w:val="000000"/>
                <w:sz w:val="24"/>
                <w:szCs w:val="24"/>
              </w:rPr>
            </w:pPr>
            <w:r w:rsidRPr="00522559">
              <w:rPr>
                <w:rFonts w:ascii="Times New Roman" w:hAnsi="Times New Roman" w:cs="Times New Roman"/>
                <w:b/>
                <w:color w:val="000000"/>
                <w:sz w:val="24"/>
                <w:szCs w:val="24"/>
              </w:rPr>
              <w:t>19</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20</w:t>
            </w:r>
          </w:p>
        </w:tc>
        <w:tc>
          <w:tcPr>
            <w:tcW w:w="0" w:type="auto"/>
          </w:tcPr>
          <w:p w:rsidR="00E76958" w:rsidRPr="00467E7C" w:rsidRDefault="00522559"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19</w:t>
            </w:r>
          </w:p>
        </w:tc>
        <w:tc>
          <w:tcPr>
            <w:tcW w:w="0" w:type="auto"/>
          </w:tcPr>
          <w:p w:rsidR="00E76958" w:rsidRPr="00C51949" w:rsidRDefault="00522559" w:rsidP="00DB0798">
            <w:pPr>
              <w:autoSpaceDE w:val="0"/>
              <w:autoSpaceDN w:val="0"/>
              <w:adjustRightInd w:val="0"/>
              <w:rPr>
                <w:rFonts w:ascii="Times New Roman" w:hAnsi="Times New Roman" w:cs="Times New Roman"/>
                <w:b/>
                <w:color w:val="000000"/>
                <w:sz w:val="24"/>
                <w:szCs w:val="24"/>
              </w:rPr>
            </w:pPr>
            <w:r w:rsidRPr="00C51949">
              <w:rPr>
                <w:rFonts w:ascii="Times New Roman" w:hAnsi="Times New Roman" w:cs="Times New Roman"/>
                <w:b/>
                <w:color w:val="000000"/>
                <w:sz w:val="24"/>
                <w:szCs w:val="24"/>
              </w:rPr>
              <w:t>20</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20</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807CCB">
              <w:rPr>
                <w:rFonts w:ascii="Times New Roman" w:hAnsi="Times New Roman" w:cs="Times New Roman"/>
                <w:b/>
                <w:bCs/>
                <w:color w:val="000000"/>
                <w:sz w:val="24"/>
                <w:szCs w:val="24"/>
              </w:rPr>
              <w:t>0</w:t>
            </w:r>
          </w:p>
        </w:tc>
        <w:tc>
          <w:tcPr>
            <w:tcW w:w="0" w:type="auto"/>
          </w:tcPr>
          <w:p w:rsidR="00E76958" w:rsidRPr="00467E7C" w:rsidRDefault="00522559"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19</w:t>
            </w:r>
          </w:p>
        </w:tc>
        <w:tc>
          <w:tcPr>
            <w:tcW w:w="0" w:type="auto"/>
          </w:tcPr>
          <w:p w:rsidR="00E76958" w:rsidRPr="00467E7C" w:rsidRDefault="00E76958" w:rsidP="0052255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2</w:t>
            </w:r>
            <w:r w:rsidR="00522559">
              <w:rPr>
                <w:rFonts w:ascii="Times New Roman" w:hAnsi="Times New Roman" w:cs="Times New Roman"/>
                <w:b/>
                <w:bCs/>
                <w:color w:val="000000"/>
                <w:sz w:val="24"/>
                <w:szCs w:val="24"/>
              </w:rPr>
              <w:t>1</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200</w:t>
            </w:r>
          </w:p>
        </w:tc>
      </w:tr>
      <w:tr w:rsidR="00E76958" w:rsidRPr="00467E7C" w:rsidTr="00DB0798">
        <w:trPr>
          <w:trHeight w:val="142"/>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Техническая подготовка</w:t>
            </w:r>
          </w:p>
        </w:tc>
        <w:tc>
          <w:tcPr>
            <w:tcW w:w="0" w:type="auto"/>
          </w:tcPr>
          <w:p w:rsidR="00E76958" w:rsidRPr="00467E7C" w:rsidRDefault="00FF5484" w:rsidP="00FF548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tcPr>
          <w:p w:rsidR="00E76958" w:rsidRPr="00467E7C" w:rsidRDefault="00FF5484" w:rsidP="00FC4D5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tcPr>
          <w:p w:rsidR="00E76958" w:rsidRPr="00467E7C" w:rsidRDefault="00FC4D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12</w:t>
            </w:r>
          </w:p>
        </w:tc>
        <w:tc>
          <w:tcPr>
            <w:tcW w:w="0" w:type="auto"/>
          </w:tcPr>
          <w:p w:rsidR="00E76958" w:rsidRPr="00467E7C" w:rsidRDefault="00FC4D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Pr>
          <w:p w:rsidR="00E76958" w:rsidRPr="00467E7C" w:rsidRDefault="00FC4D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12</w:t>
            </w:r>
          </w:p>
        </w:tc>
        <w:tc>
          <w:tcPr>
            <w:tcW w:w="0" w:type="auto"/>
          </w:tcPr>
          <w:p w:rsidR="00E76958" w:rsidRPr="00467E7C" w:rsidRDefault="00FC4D58" w:rsidP="00FF548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00FF5484">
              <w:rPr>
                <w:rFonts w:ascii="Times New Roman" w:hAnsi="Times New Roman" w:cs="Times New Roman"/>
                <w:color w:val="000000"/>
                <w:sz w:val="24"/>
                <w:szCs w:val="24"/>
              </w:rPr>
              <w:t>2</w:t>
            </w:r>
          </w:p>
        </w:tc>
        <w:tc>
          <w:tcPr>
            <w:tcW w:w="0" w:type="auto"/>
          </w:tcPr>
          <w:p w:rsidR="00E76958" w:rsidRPr="00467E7C" w:rsidRDefault="00FC4D58"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0" w:type="auto"/>
          </w:tcPr>
          <w:p w:rsidR="00E76958" w:rsidRPr="00467E7C" w:rsidRDefault="00FF5484"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r>
      <w:tr w:rsidR="00E76958" w:rsidRPr="00467E7C" w:rsidTr="00DB0798">
        <w:trPr>
          <w:trHeight w:val="142"/>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Тактическая подготовка</w:t>
            </w:r>
          </w:p>
        </w:tc>
        <w:tc>
          <w:tcPr>
            <w:tcW w:w="0" w:type="auto"/>
          </w:tcPr>
          <w:p w:rsidR="00E76958" w:rsidRPr="00467E7C" w:rsidRDefault="00807CCB"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E76958" w:rsidRPr="00467E7C" w:rsidRDefault="00807CCB"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c>
          <w:tcPr>
            <w:tcW w:w="0" w:type="auto"/>
          </w:tcPr>
          <w:p w:rsidR="00E76958" w:rsidRPr="00467E7C" w:rsidRDefault="00FF5484"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E76958" w:rsidRPr="00467E7C" w:rsidTr="00DB0798">
        <w:trPr>
          <w:trHeight w:val="144"/>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Психологическая подготовка</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E76958" w:rsidRPr="00467E7C" w:rsidTr="00DB0798">
        <w:trPr>
          <w:trHeight w:val="272"/>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Инструкторская и судейская практика</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E76958" w:rsidRPr="00467E7C" w:rsidTr="00DB0798">
        <w:trPr>
          <w:trHeight w:val="152"/>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Аттестация</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2</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E76958" w:rsidRPr="00467E7C" w:rsidTr="00DB0798">
        <w:trPr>
          <w:trHeight w:val="271"/>
        </w:trPr>
        <w:tc>
          <w:tcPr>
            <w:tcW w:w="0" w:type="auto"/>
          </w:tcPr>
          <w:tbl>
            <w:tblPr>
              <w:tblW w:w="0" w:type="auto"/>
              <w:tblBorders>
                <w:top w:val="nil"/>
                <w:left w:val="nil"/>
                <w:bottom w:val="nil"/>
                <w:right w:val="nil"/>
              </w:tblBorders>
              <w:tblLook w:val="0000"/>
            </w:tblPr>
            <w:tblGrid>
              <w:gridCol w:w="4829"/>
            </w:tblGrid>
            <w:tr w:rsidR="00E76958" w:rsidRPr="00467E7C">
              <w:trPr>
                <w:trHeight w:val="406"/>
              </w:trPr>
              <w:tc>
                <w:tcPr>
                  <w:tcW w:w="0" w:type="auto"/>
                </w:tcPr>
                <w:p w:rsidR="00E76958" w:rsidRPr="00467E7C" w:rsidRDefault="00E76958" w:rsidP="00DB0798">
                  <w:pPr>
                    <w:autoSpaceDE w:val="0"/>
                    <w:autoSpaceDN w:val="0"/>
                    <w:adjustRightInd w:val="0"/>
                    <w:spacing w:after="0" w:line="240" w:lineRule="auto"/>
                    <w:jc w:val="both"/>
                    <w:rPr>
                      <w:rFonts w:ascii="Times New Roman" w:hAnsi="Times New Roman" w:cs="Times New Roman"/>
                      <w:color w:val="000000"/>
                      <w:sz w:val="24"/>
                      <w:szCs w:val="24"/>
                    </w:rPr>
                  </w:pPr>
                  <w:r w:rsidRPr="00467E7C">
                    <w:rPr>
                      <w:rFonts w:ascii="Times New Roman" w:hAnsi="Times New Roman" w:cs="Times New Roman"/>
                      <w:color w:val="000000"/>
                      <w:sz w:val="24"/>
                      <w:szCs w:val="24"/>
                    </w:rPr>
                    <w:t>Восстановительные мероприятия и медицинское обследования</w:t>
                  </w:r>
                </w:p>
              </w:tc>
            </w:tr>
          </w:tbl>
          <w:p w:rsidR="00E76958" w:rsidRPr="00467E7C" w:rsidRDefault="00E76958" w:rsidP="00DB0798">
            <w:pPr>
              <w:autoSpaceDE w:val="0"/>
              <w:autoSpaceDN w:val="0"/>
              <w:adjustRightInd w:val="0"/>
              <w:rPr>
                <w:rFonts w:ascii="Times New Roman" w:hAnsi="Times New Roman" w:cs="Times New Roman"/>
                <w:color w:val="000000"/>
                <w:sz w:val="24"/>
                <w:szCs w:val="24"/>
              </w:rPr>
            </w:pP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1</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E76958" w:rsidRPr="00467E7C" w:rsidTr="00DB0798">
        <w:trPr>
          <w:trHeight w:val="142"/>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Учебно-тренировочные игры</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3</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30</w:t>
            </w:r>
          </w:p>
        </w:tc>
      </w:tr>
      <w:tr w:rsidR="00E76958" w:rsidRPr="00467E7C" w:rsidTr="00DB0798">
        <w:trPr>
          <w:trHeight w:val="274"/>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Другие виды спорта и подвижные игры</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w:t>
            </w:r>
          </w:p>
        </w:tc>
        <w:tc>
          <w:tcPr>
            <w:tcW w:w="0" w:type="auto"/>
          </w:tcPr>
          <w:p w:rsidR="00E76958" w:rsidRPr="00467E7C" w:rsidRDefault="00E76958" w:rsidP="00240D48">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r>
      <w:tr w:rsidR="00E76958" w:rsidRPr="00467E7C" w:rsidTr="00DB0798">
        <w:trPr>
          <w:trHeight w:val="152"/>
        </w:trPr>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color w:val="000000"/>
                <w:sz w:val="24"/>
                <w:szCs w:val="24"/>
              </w:rPr>
              <w:t>Всего</w:t>
            </w:r>
          </w:p>
        </w:tc>
        <w:tc>
          <w:tcPr>
            <w:tcW w:w="0" w:type="auto"/>
          </w:tcPr>
          <w:p w:rsidR="00E76958" w:rsidRPr="00467E7C" w:rsidRDefault="00E76958" w:rsidP="0052255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3</w:t>
            </w:r>
            <w:r w:rsidR="00807CCB">
              <w:rPr>
                <w:rFonts w:ascii="Times New Roman" w:hAnsi="Times New Roman" w:cs="Times New Roman"/>
                <w:b/>
                <w:bCs/>
                <w:color w:val="000000"/>
                <w:sz w:val="24"/>
                <w:szCs w:val="24"/>
              </w:rPr>
              <w:t>4</w:t>
            </w:r>
          </w:p>
        </w:tc>
        <w:tc>
          <w:tcPr>
            <w:tcW w:w="0" w:type="auto"/>
          </w:tcPr>
          <w:p w:rsidR="00E76958" w:rsidRPr="00467E7C" w:rsidRDefault="00522559"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35</w:t>
            </w:r>
          </w:p>
        </w:tc>
        <w:tc>
          <w:tcPr>
            <w:tcW w:w="0" w:type="auto"/>
          </w:tcPr>
          <w:p w:rsidR="00E76958" w:rsidRPr="00467E7C" w:rsidRDefault="00E76958" w:rsidP="0052255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3</w:t>
            </w:r>
            <w:r w:rsidR="00522559">
              <w:rPr>
                <w:rFonts w:ascii="Times New Roman" w:hAnsi="Times New Roman" w:cs="Times New Roman"/>
                <w:b/>
                <w:bCs/>
                <w:color w:val="000000"/>
                <w:sz w:val="24"/>
                <w:szCs w:val="24"/>
              </w:rPr>
              <w:t>2</w:t>
            </w:r>
          </w:p>
        </w:tc>
        <w:tc>
          <w:tcPr>
            <w:tcW w:w="0" w:type="auto"/>
          </w:tcPr>
          <w:p w:rsidR="00E76958" w:rsidRPr="00467E7C" w:rsidRDefault="00E76958" w:rsidP="00DB0798">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35</w:t>
            </w:r>
          </w:p>
        </w:tc>
        <w:tc>
          <w:tcPr>
            <w:tcW w:w="0" w:type="auto"/>
          </w:tcPr>
          <w:p w:rsidR="00E76958" w:rsidRPr="00467E7C" w:rsidRDefault="00E76958" w:rsidP="00C5194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3</w:t>
            </w:r>
            <w:r w:rsidR="00C51949">
              <w:rPr>
                <w:rFonts w:ascii="Times New Roman" w:hAnsi="Times New Roman" w:cs="Times New Roman"/>
                <w:b/>
                <w:bCs/>
                <w:color w:val="000000"/>
                <w:sz w:val="24"/>
                <w:szCs w:val="24"/>
              </w:rPr>
              <w:t>2</w:t>
            </w:r>
          </w:p>
        </w:tc>
        <w:tc>
          <w:tcPr>
            <w:tcW w:w="0" w:type="auto"/>
          </w:tcPr>
          <w:p w:rsidR="00E76958" w:rsidRPr="00467E7C" w:rsidRDefault="00E76958" w:rsidP="00C5194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3</w:t>
            </w:r>
            <w:r w:rsidR="00C51949">
              <w:rPr>
                <w:rFonts w:ascii="Times New Roman" w:hAnsi="Times New Roman" w:cs="Times New Roman"/>
                <w:b/>
                <w:bCs/>
                <w:color w:val="000000"/>
                <w:sz w:val="24"/>
                <w:szCs w:val="24"/>
              </w:rPr>
              <w:t>3</w:t>
            </w:r>
          </w:p>
        </w:tc>
        <w:tc>
          <w:tcPr>
            <w:tcW w:w="0" w:type="auto"/>
          </w:tcPr>
          <w:p w:rsidR="00E76958" w:rsidRPr="00467E7C" w:rsidRDefault="00E76958" w:rsidP="00C51949">
            <w:pPr>
              <w:autoSpaceDE w:val="0"/>
              <w:autoSpaceDN w:val="0"/>
              <w:adjustRightInd w:val="0"/>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3</w:t>
            </w:r>
            <w:r w:rsidR="00C51949">
              <w:rPr>
                <w:rFonts w:ascii="Times New Roman" w:hAnsi="Times New Roman" w:cs="Times New Roman"/>
                <w:b/>
                <w:bCs/>
                <w:color w:val="000000"/>
                <w:sz w:val="24"/>
                <w:szCs w:val="24"/>
              </w:rPr>
              <w:t>5</w:t>
            </w:r>
          </w:p>
        </w:tc>
        <w:tc>
          <w:tcPr>
            <w:tcW w:w="0" w:type="auto"/>
          </w:tcPr>
          <w:p w:rsidR="00E76958" w:rsidRPr="00467E7C" w:rsidRDefault="00807CCB"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34</w:t>
            </w:r>
          </w:p>
        </w:tc>
        <w:tc>
          <w:tcPr>
            <w:tcW w:w="0" w:type="auto"/>
          </w:tcPr>
          <w:p w:rsidR="00E76958" w:rsidRPr="00467E7C" w:rsidRDefault="00C51949"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32</w:t>
            </w:r>
          </w:p>
        </w:tc>
        <w:tc>
          <w:tcPr>
            <w:tcW w:w="0" w:type="auto"/>
          </w:tcPr>
          <w:p w:rsidR="00E76958" w:rsidRPr="00467E7C" w:rsidRDefault="00C51949" w:rsidP="00DB079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34</w:t>
            </w:r>
          </w:p>
        </w:tc>
        <w:tc>
          <w:tcPr>
            <w:tcW w:w="0" w:type="auto"/>
          </w:tcPr>
          <w:p w:rsidR="00E76958" w:rsidRPr="00531D6F" w:rsidRDefault="00E76958" w:rsidP="00240D48">
            <w:pPr>
              <w:autoSpaceDE w:val="0"/>
              <w:autoSpaceDN w:val="0"/>
              <w:adjustRightInd w:val="0"/>
              <w:jc w:val="center"/>
              <w:rPr>
                <w:rFonts w:ascii="Times New Roman" w:hAnsi="Times New Roman" w:cs="Times New Roman"/>
                <w:b/>
                <w:color w:val="000000"/>
                <w:sz w:val="24"/>
                <w:szCs w:val="24"/>
              </w:rPr>
            </w:pPr>
            <w:r w:rsidRPr="00531D6F">
              <w:rPr>
                <w:rFonts w:ascii="Times New Roman" w:hAnsi="Times New Roman" w:cs="Times New Roman"/>
                <w:b/>
                <w:bCs/>
                <w:color w:val="000000"/>
                <w:sz w:val="24"/>
                <w:szCs w:val="24"/>
              </w:rPr>
              <w:t>336</w:t>
            </w:r>
          </w:p>
        </w:tc>
      </w:tr>
    </w:tbl>
    <w:p w:rsidR="00DD12BB" w:rsidRPr="00942444" w:rsidRDefault="00DD12BB" w:rsidP="00DD12BB">
      <w:pPr>
        <w:tabs>
          <w:tab w:val="left" w:pos="3525"/>
        </w:tabs>
        <w:rPr>
          <w:rFonts w:ascii="Times New Roman" w:hAnsi="Times New Roman" w:cs="Times New Roman"/>
          <w:sz w:val="24"/>
          <w:szCs w:val="24"/>
        </w:rPr>
      </w:pPr>
    </w:p>
    <w:p w:rsidR="00DD12BB" w:rsidRPr="00942444" w:rsidRDefault="00DD12BB" w:rsidP="00DD12BB">
      <w:pPr>
        <w:rPr>
          <w:rFonts w:ascii="Times New Roman" w:hAnsi="Times New Roman" w:cs="Times New Roman"/>
          <w:sz w:val="24"/>
          <w:szCs w:val="24"/>
        </w:rPr>
      </w:pPr>
    </w:p>
    <w:p w:rsidR="003B14B9" w:rsidRPr="00942444" w:rsidRDefault="003B14B9" w:rsidP="00DD12BB">
      <w:pPr>
        <w:rPr>
          <w:rFonts w:ascii="Times New Roman" w:hAnsi="Times New Roman" w:cs="Times New Roman"/>
          <w:sz w:val="24"/>
          <w:szCs w:val="24"/>
        </w:rPr>
        <w:sectPr w:rsidR="003B14B9" w:rsidRPr="00942444">
          <w:pgSz w:w="11899" w:h="17340"/>
          <w:pgMar w:top="2125" w:right="675" w:bottom="1134" w:left="1024" w:header="720" w:footer="720" w:gutter="0"/>
          <w:cols w:space="720"/>
          <w:noEndnote/>
        </w:sectPr>
      </w:pPr>
    </w:p>
    <w:p w:rsidR="006A4B02" w:rsidRPr="00467E7C" w:rsidRDefault="004C34B8" w:rsidP="00467E7C">
      <w:pPr>
        <w:pStyle w:val="Default"/>
        <w:jc w:val="center"/>
        <w:rPr>
          <w:color w:val="auto"/>
          <w:sz w:val="28"/>
          <w:szCs w:val="28"/>
        </w:rPr>
      </w:pPr>
      <w:r w:rsidRPr="00467E7C">
        <w:rPr>
          <w:b/>
          <w:bCs/>
          <w:sz w:val="28"/>
          <w:szCs w:val="28"/>
        </w:rPr>
        <w:lastRenderedPageBreak/>
        <w:t>Рабочий плана на учебно-тренировочные этапы в группах 1</w:t>
      </w:r>
      <w:r w:rsidR="00CF7002" w:rsidRPr="00467E7C">
        <w:rPr>
          <w:b/>
          <w:bCs/>
          <w:sz w:val="28"/>
          <w:szCs w:val="28"/>
        </w:rPr>
        <w:t>год</w:t>
      </w:r>
      <w:r w:rsidRPr="00467E7C">
        <w:rPr>
          <w:b/>
          <w:bCs/>
          <w:sz w:val="28"/>
          <w:szCs w:val="28"/>
        </w:rPr>
        <w:t>а обучения.</w:t>
      </w:r>
    </w:p>
    <w:p w:rsidR="006A4B02" w:rsidRPr="00942444" w:rsidRDefault="006A4B02" w:rsidP="003B14B9">
      <w:pPr>
        <w:pStyle w:val="Default"/>
        <w:rPr>
          <w:color w:val="auto"/>
        </w:rPr>
      </w:pPr>
    </w:p>
    <w:p w:rsidR="00C375F4" w:rsidRPr="00C375F4" w:rsidRDefault="00C375F4" w:rsidP="00C375F4">
      <w:pPr>
        <w:pStyle w:val="Default"/>
        <w:rPr>
          <w:b/>
          <w:color w:val="auto"/>
        </w:rPr>
      </w:pPr>
      <w:r w:rsidRPr="00C375F4">
        <w:rPr>
          <w:b/>
          <w:color w:val="auto"/>
        </w:rPr>
        <w:t>Недельная нагрузка 1</w:t>
      </w:r>
      <w:r>
        <w:rPr>
          <w:b/>
          <w:color w:val="auto"/>
        </w:rPr>
        <w:t>0</w:t>
      </w:r>
      <w:r w:rsidRPr="00C375F4">
        <w:rPr>
          <w:b/>
          <w:color w:val="auto"/>
        </w:rPr>
        <w:t xml:space="preserve"> часов.</w:t>
      </w:r>
    </w:p>
    <w:p w:rsidR="006A4B02" w:rsidRPr="00942444" w:rsidRDefault="006A4B02" w:rsidP="003B14B9">
      <w:pPr>
        <w:pStyle w:val="Default"/>
        <w:rPr>
          <w:color w:val="auto"/>
        </w:rPr>
      </w:pPr>
    </w:p>
    <w:p w:rsidR="006A4B02" w:rsidRPr="00942444" w:rsidRDefault="006A4B02" w:rsidP="003B14B9">
      <w:pPr>
        <w:pStyle w:val="Default"/>
        <w:rPr>
          <w:color w:val="auto"/>
        </w:rPr>
      </w:pPr>
    </w:p>
    <w:tbl>
      <w:tblPr>
        <w:tblStyle w:val="a3"/>
        <w:tblW w:w="0" w:type="auto"/>
        <w:tblLook w:val="04A0"/>
      </w:tblPr>
      <w:tblGrid>
        <w:gridCol w:w="4203"/>
        <w:gridCol w:w="456"/>
        <w:gridCol w:w="456"/>
        <w:gridCol w:w="456"/>
        <w:gridCol w:w="456"/>
        <w:gridCol w:w="456"/>
        <w:gridCol w:w="456"/>
        <w:gridCol w:w="456"/>
        <w:gridCol w:w="456"/>
        <w:gridCol w:w="456"/>
        <w:gridCol w:w="456"/>
        <w:gridCol w:w="808"/>
      </w:tblGrid>
      <w:tr w:rsidR="00CF7002" w:rsidRPr="000734B7" w:rsidTr="00FD6E1F">
        <w:tc>
          <w:tcPr>
            <w:tcW w:w="4203" w:type="dxa"/>
            <w:vMerge w:val="restart"/>
          </w:tcPr>
          <w:p w:rsidR="004C34B8" w:rsidRPr="000734B7" w:rsidRDefault="004C34B8"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Разделы подготовки</w:t>
            </w:r>
          </w:p>
        </w:tc>
        <w:tc>
          <w:tcPr>
            <w:tcW w:w="4560" w:type="dxa"/>
            <w:gridSpan w:val="10"/>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Месяцы</w:t>
            </w:r>
          </w:p>
        </w:tc>
        <w:tc>
          <w:tcPr>
            <w:tcW w:w="808" w:type="dxa"/>
          </w:tcPr>
          <w:p w:rsidR="004C34B8" w:rsidRPr="000734B7" w:rsidRDefault="004C34B8"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Всего</w:t>
            </w:r>
          </w:p>
          <w:p w:rsidR="004C34B8" w:rsidRPr="000734B7" w:rsidRDefault="004C34B8"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за</w:t>
            </w:r>
          </w:p>
          <w:p w:rsidR="004C34B8" w:rsidRPr="000734B7" w:rsidRDefault="004C34B8"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год</w:t>
            </w:r>
          </w:p>
        </w:tc>
      </w:tr>
      <w:tr w:rsidR="004B0C12" w:rsidRPr="000734B7" w:rsidTr="00FD6E1F">
        <w:tc>
          <w:tcPr>
            <w:tcW w:w="4203" w:type="dxa"/>
            <w:vMerge/>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10</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12</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3</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456"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6</w:t>
            </w:r>
          </w:p>
        </w:tc>
        <w:tc>
          <w:tcPr>
            <w:tcW w:w="808" w:type="dxa"/>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p>
        </w:tc>
      </w:tr>
      <w:tr w:rsidR="004C34B8" w:rsidRPr="000734B7" w:rsidTr="004B0C12">
        <w:tc>
          <w:tcPr>
            <w:tcW w:w="9571" w:type="dxa"/>
            <w:gridSpan w:val="12"/>
          </w:tcPr>
          <w:tbl>
            <w:tblPr>
              <w:tblW w:w="0" w:type="auto"/>
              <w:jc w:val="center"/>
              <w:tblBorders>
                <w:top w:val="nil"/>
                <w:left w:val="nil"/>
                <w:bottom w:val="nil"/>
                <w:right w:val="nil"/>
              </w:tblBorders>
              <w:tblLook w:val="0000"/>
            </w:tblPr>
            <w:tblGrid>
              <w:gridCol w:w="4071"/>
            </w:tblGrid>
            <w:tr w:rsidR="004C34B8" w:rsidRPr="000734B7" w:rsidTr="00CF7002">
              <w:trPr>
                <w:trHeight w:val="137"/>
                <w:jc w:val="center"/>
              </w:trPr>
              <w:tc>
                <w:tcPr>
                  <w:tcW w:w="0" w:type="auto"/>
                </w:tcPr>
                <w:p w:rsidR="004C34B8" w:rsidRPr="000734B7" w:rsidRDefault="004C34B8" w:rsidP="00CF7002">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Объем по видам подготовки (в часах)</w:t>
                  </w:r>
                </w:p>
              </w:tc>
            </w:tr>
          </w:tbl>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p>
        </w:tc>
      </w:tr>
      <w:tr w:rsidR="004C34B8" w:rsidRPr="000734B7" w:rsidTr="004B0C12">
        <w:trPr>
          <w:trHeight w:val="149"/>
        </w:trPr>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rPr>
                <w:rFonts w:ascii="Times New Roman" w:hAnsi="Times New Roman" w:cs="Times New Roman"/>
                <w:color w:val="000000"/>
                <w:sz w:val="24"/>
                <w:szCs w:val="24"/>
              </w:rPr>
            </w:pPr>
          </w:p>
        </w:tc>
        <w:tc>
          <w:tcPr>
            <w:tcW w:w="0" w:type="auto"/>
          </w:tcPr>
          <w:p w:rsidR="004C34B8" w:rsidRPr="000734B7" w:rsidRDefault="004C34B8" w:rsidP="00CF7002">
            <w:pPr>
              <w:autoSpaceDE w:val="0"/>
              <w:autoSpaceDN w:val="0"/>
              <w:adjustRightInd w:val="0"/>
              <w:jc w:val="center"/>
              <w:rPr>
                <w:rFonts w:ascii="Times New Roman" w:hAnsi="Times New Roman" w:cs="Times New Roman"/>
                <w:color w:val="000000"/>
                <w:sz w:val="24"/>
                <w:szCs w:val="24"/>
              </w:rPr>
            </w:pPr>
          </w:p>
        </w:tc>
      </w:tr>
      <w:tr w:rsidR="00FD6E1F" w:rsidRPr="000734B7" w:rsidTr="004B0C12">
        <w:trPr>
          <w:trHeight w:val="144"/>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Теоретическая подготовка</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3</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3</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3</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3</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3</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3</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26</w:t>
            </w:r>
          </w:p>
        </w:tc>
      </w:tr>
      <w:tr w:rsidR="00FD6E1F" w:rsidRPr="000734B7" w:rsidTr="004B0C12">
        <w:trPr>
          <w:trHeight w:val="142"/>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Физическая подготовка</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14</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4</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0734B7" w:rsidRDefault="00FD6E1F" w:rsidP="00326D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r w:rsidR="00326DB2">
              <w:rPr>
                <w:rFonts w:ascii="Times New Roman" w:hAnsi="Times New Roman" w:cs="Times New Roman"/>
                <w:b/>
                <w:bCs/>
                <w:color w:val="000000"/>
                <w:sz w:val="24"/>
                <w:szCs w:val="24"/>
              </w:rPr>
              <w:t>3</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132</w:t>
            </w:r>
          </w:p>
        </w:tc>
      </w:tr>
      <w:tr w:rsidR="00FD6E1F" w:rsidRPr="000734B7" w:rsidTr="004B0C12">
        <w:trPr>
          <w:trHeight w:val="274"/>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Общая физическая подготовка</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r>
      <w:tr w:rsidR="00FD6E1F" w:rsidRPr="000734B7" w:rsidTr="004B0C12">
        <w:trPr>
          <w:trHeight w:val="269"/>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Специальная физическая подготовка</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FD6E1F" w:rsidRPr="000734B7" w:rsidTr="004B0C12">
        <w:trPr>
          <w:trHeight w:val="142"/>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Избранный вид спорта</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26</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25</w:t>
            </w:r>
          </w:p>
        </w:tc>
        <w:tc>
          <w:tcPr>
            <w:tcW w:w="0" w:type="auto"/>
          </w:tcPr>
          <w:p w:rsidR="00FD6E1F" w:rsidRPr="000734B7" w:rsidRDefault="00326DB2"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24</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25</w:t>
            </w:r>
          </w:p>
        </w:tc>
        <w:tc>
          <w:tcPr>
            <w:tcW w:w="0" w:type="auto"/>
          </w:tcPr>
          <w:p w:rsidR="00FD6E1F" w:rsidRPr="000734B7" w:rsidRDefault="00FC58E0" w:rsidP="002C4CD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2C4CD1">
              <w:rPr>
                <w:rFonts w:ascii="Times New Roman" w:hAnsi="Times New Roman" w:cs="Times New Roman"/>
                <w:b/>
                <w:bCs/>
                <w:color w:val="000000"/>
                <w:sz w:val="24"/>
                <w:szCs w:val="24"/>
              </w:rPr>
              <w:t>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26</w:t>
            </w:r>
          </w:p>
        </w:tc>
        <w:tc>
          <w:tcPr>
            <w:tcW w:w="0" w:type="auto"/>
          </w:tcPr>
          <w:p w:rsidR="00FD6E1F" w:rsidRPr="000734B7" w:rsidRDefault="00326DB2" w:rsidP="00C334C8">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C334C8">
              <w:rPr>
                <w:rFonts w:ascii="Times New Roman" w:hAnsi="Times New Roman" w:cs="Times New Roman"/>
                <w:b/>
                <w:bCs/>
                <w:color w:val="000000"/>
                <w:sz w:val="24"/>
                <w:szCs w:val="24"/>
              </w:rPr>
              <w:t>6</w:t>
            </w:r>
          </w:p>
        </w:tc>
        <w:tc>
          <w:tcPr>
            <w:tcW w:w="0" w:type="auto"/>
          </w:tcPr>
          <w:p w:rsidR="00FD6E1F" w:rsidRPr="000734B7" w:rsidRDefault="00326DB2" w:rsidP="002C4CD1">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2C4CD1">
              <w:rPr>
                <w:rFonts w:ascii="Times New Roman" w:hAnsi="Times New Roman" w:cs="Times New Roman"/>
                <w:b/>
                <w:bCs/>
                <w:color w:val="000000"/>
                <w:sz w:val="24"/>
                <w:szCs w:val="24"/>
              </w:rPr>
              <w:t>5</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252</w:t>
            </w:r>
          </w:p>
        </w:tc>
      </w:tr>
      <w:tr w:rsidR="00FD6E1F" w:rsidRPr="000734B7" w:rsidTr="004B0C12">
        <w:trPr>
          <w:trHeight w:val="142"/>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Техническая подготовка</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r>
      <w:tr w:rsidR="00FD6E1F" w:rsidRPr="000734B7" w:rsidTr="004B0C12">
        <w:trPr>
          <w:trHeight w:val="140"/>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Тактическая подготовка</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C58E0"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0734B7" w:rsidRDefault="002C4CD1"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2C4CD1" w:rsidP="004C34B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FD6E1F" w:rsidRPr="000734B7" w:rsidTr="004B0C12">
        <w:trPr>
          <w:trHeight w:val="139"/>
        </w:trPr>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Психологическая подготовка</w:t>
            </w:r>
          </w:p>
        </w:tc>
        <w:tc>
          <w:tcPr>
            <w:tcW w:w="0" w:type="auto"/>
          </w:tcPr>
          <w:p w:rsidR="00FD6E1F" w:rsidRPr="000734B7" w:rsidRDefault="00FD6E1F" w:rsidP="004C34B8">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C34B8">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C34B8">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C34B8">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C34B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C34B8">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C34B8">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D6E1F" w:rsidRPr="000734B7" w:rsidTr="004B0C12">
        <w:trPr>
          <w:trHeight w:val="274"/>
        </w:trPr>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Инструкторская и судейская практика</w:t>
            </w:r>
          </w:p>
        </w:tc>
        <w:tc>
          <w:tcPr>
            <w:tcW w:w="0" w:type="auto"/>
          </w:tcPr>
          <w:p w:rsidR="00FD6E1F" w:rsidRPr="000734B7" w:rsidRDefault="00FD6E1F" w:rsidP="004B0C1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B0C1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B0C1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B0C1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4B0C1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D6E1F" w:rsidRPr="000734B7" w:rsidTr="004B0C12">
        <w:trPr>
          <w:trHeight w:val="269"/>
        </w:trPr>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Аттестация</w:t>
            </w: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D6E1F" w:rsidRPr="000734B7" w:rsidTr="004B0C12">
        <w:trPr>
          <w:trHeight w:val="274"/>
        </w:trPr>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Восстановительное мероприятие и медицинское обследование</w:t>
            </w: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p>
        </w:tc>
        <w:tc>
          <w:tcPr>
            <w:tcW w:w="0" w:type="auto"/>
          </w:tcPr>
          <w:p w:rsidR="00FD6E1F" w:rsidRPr="000734B7" w:rsidRDefault="00FD6E1F"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D6E1F" w:rsidRPr="000734B7" w:rsidTr="004B0C12">
        <w:trPr>
          <w:trHeight w:val="142"/>
        </w:trPr>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Учебно-тренировочные игры</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44</w:t>
            </w:r>
          </w:p>
        </w:tc>
      </w:tr>
      <w:tr w:rsidR="00FD6E1F" w:rsidRPr="000734B7" w:rsidTr="004B0C12">
        <w:trPr>
          <w:trHeight w:val="272"/>
        </w:trPr>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Другие виды спорта и подвижные игры</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D6E1F" w:rsidRPr="00467E7C" w:rsidRDefault="00FD6E1F" w:rsidP="00FD6E1F">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r>
      <w:tr w:rsidR="00FD6E1F" w:rsidRPr="000734B7" w:rsidTr="004B0C12">
        <w:trPr>
          <w:trHeight w:val="142"/>
        </w:trPr>
        <w:tc>
          <w:tcPr>
            <w:tcW w:w="0" w:type="auto"/>
          </w:tcPr>
          <w:p w:rsidR="00FD6E1F" w:rsidRPr="000734B7" w:rsidRDefault="00FD6E1F" w:rsidP="004B0C1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Всего</w:t>
            </w:r>
          </w:p>
        </w:tc>
        <w:tc>
          <w:tcPr>
            <w:tcW w:w="0" w:type="auto"/>
          </w:tcPr>
          <w:p w:rsidR="00FD6E1F" w:rsidRPr="000734B7" w:rsidRDefault="00FD6E1F" w:rsidP="00341F83">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341F83">
              <w:rPr>
                <w:rFonts w:ascii="Times New Roman" w:hAnsi="Times New Roman" w:cs="Times New Roman"/>
                <w:b/>
                <w:bCs/>
                <w:color w:val="000000"/>
                <w:sz w:val="24"/>
                <w:szCs w:val="24"/>
              </w:rPr>
              <w:t>2</w:t>
            </w:r>
          </w:p>
        </w:tc>
        <w:tc>
          <w:tcPr>
            <w:tcW w:w="0" w:type="auto"/>
          </w:tcPr>
          <w:p w:rsidR="00FD6E1F" w:rsidRPr="000734B7" w:rsidRDefault="00FD6E1F" w:rsidP="002C4CD1">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2C4CD1">
              <w:rPr>
                <w:rFonts w:ascii="Times New Roman" w:hAnsi="Times New Roman" w:cs="Times New Roman"/>
                <w:b/>
                <w:bCs/>
                <w:color w:val="000000"/>
                <w:sz w:val="24"/>
                <w:szCs w:val="24"/>
              </w:rPr>
              <w:t>2</w:t>
            </w:r>
          </w:p>
        </w:tc>
        <w:tc>
          <w:tcPr>
            <w:tcW w:w="0" w:type="auto"/>
          </w:tcPr>
          <w:p w:rsidR="00FD6E1F" w:rsidRPr="000734B7" w:rsidRDefault="00FD6E1F" w:rsidP="00341F83">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341F83">
              <w:rPr>
                <w:rFonts w:ascii="Times New Roman" w:hAnsi="Times New Roman" w:cs="Times New Roman"/>
                <w:b/>
                <w:bCs/>
                <w:color w:val="000000"/>
                <w:sz w:val="24"/>
                <w:szCs w:val="24"/>
              </w:rPr>
              <w:t>1</w:t>
            </w:r>
          </w:p>
        </w:tc>
        <w:tc>
          <w:tcPr>
            <w:tcW w:w="0" w:type="auto"/>
          </w:tcPr>
          <w:p w:rsidR="00FD6E1F" w:rsidRPr="000734B7" w:rsidRDefault="00FD6E1F" w:rsidP="00C334C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C334C8">
              <w:rPr>
                <w:rFonts w:ascii="Times New Roman" w:hAnsi="Times New Roman" w:cs="Times New Roman"/>
                <w:b/>
                <w:bCs/>
                <w:color w:val="000000"/>
                <w:sz w:val="24"/>
                <w:szCs w:val="24"/>
              </w:rPr>
              <w:t>3</w:t>
            </w:r>
          </w:p>
        </w:tc>
        <w:tc>
          <w:tcPr>
            <w:tcW w:w="0" w:type="auto"/>
          </w:tcPr>
          <w:p w:rsidR="00FD6E1F" w:rsidRPr="000734B7" w:rsidRDefault="00FD6E1F" w:rsidP="002C4CD1">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2C4CD1">
              <w:rPr>
                <w:rFonts w:ascii="Times New Roman" w:hAnsi="Times New Roman" w:cs="Times New Roman"/>
                <w:b/>
                <w:bCs/>
                <w:color w:val="000000"/>
                <w:sz w:val="24"/>
                <w:szCs w:val="24"/>
              </w:rPr>
              <w:t>1</w:t>
            </w:r>
          </w:p>
        </w:tc>
        <w:tc>
          <w:tcPr>
            <w:tcW w:w="0" w:type="auto"/>
          </w:tcPr>
          <w:p w:rsidR="00FD6E1F" w:rsidRPr="00341F83" w:rsidRDefault="002C4CD1" w:rsidP="004B0C1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41</w:t>
            </w:r>
          </w:p>
        </w:tc>
        <w:tc>
          <w:tcPr>
            <w:tcW w:w="0" w:type="auto"/>
          </w:tcPr>
          <w:p w:rsidR="00FD6E1F" w:rsidRPr="000734B7" w:rsidRDefault="00FD6E1F" w:rsidP="00C334C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C334C8">
              <w:rPr>
                <w:rFonts w:ascii="Times New Roman" w:hAnsi="Times New Roman" w:cs="Times New Roman"/>
                <w:b/>
                <w:bCs/>
                <w:color w:val="000000"/>
                <w:sz w:val="24"/>
                <w:szCs w:val="24"/>
              </w:rPr>
              <w:t>3</w:t>
            </w:r>
          </w:p>
        </w:tc>
        <w:tc>
          <w:tcPr>
            <w:tcW w:w="0" w:type="auto"/>
          </w:tcPr>
          <w:p w:rsidR="00FD6E1F" w:rsidRPr="000734B7" w:rsidRDefault="00FD6E1F" w:rsidP="002C4CD1">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2C4CD1">
              <w:rPr>
                <w:rFonts w:ascii="Times New Roman" w:hAnsi="Times New Roman" w:cs="Times New Roman"/>
                <w:b/>
                <w:bCs/>
                <w:color w:val="000000"/>
                <w:sz w:val="24"/>
                <w:szCs w:val="24"/>
              </w:rPr>
              <w:t>3</w:t>
            </w:r>
          </w:p>
        </w:tc>
        <w:tc>
          <w:tcPr>
            <w:tcW w:w="0" w:type="auto"/>
          </w:tcPr>
          <w:p w:rsidR="00FD6E1F" w:rsidRPr="000734B7" w:rsidRDefault="00FD6E1F" w:rsidP="00C334C8">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r w:rsidR="00C334C8">
              <w:rPr>
                <w:rFonts w:ascii="Times New Roman" w:hAnsi="Times New Roman" w:cs="Times New Roman"/>
                <w:b/>
                <w:bCs/>
                <w:color w:val="000000"/>
                <w:sz w:val="24"/>
                <w:szCs w:val="24"/>
              </w:rPr>
              <w:t>2</w:t>
            </w:r>
          </w:p>
        </w:tc>
        <w:tc>
          <w:tcPr>
            <w:tcW w:w="0" w:type="auto"/>
          </w:tcPr>
          <w:p w:rsidR="00FD6E1F" w:rsidRPr="002C4CD1" w:rsidRDefault="002C4CD1" w:rsidP="004B0C12">
            <w:pPr>
              <w:autoSpaceDE w:val="0"/>
              <w:autoSpaceDN w:val="0"/>
              <w:adjustRightInd w:val="0"/>
              <w:rPr>
                <w:rFonts w:ascii="Times New Roman" w:hAnsi="Times New Roman" w:cs="Times New Roman"/>
                <w:b/>
                <w:color w:val="000000"/>
                <w:sz w:val="24"/>
                <w:szCs w:val="24"/>
              </w:rPr>
            </w:pPr>
            <w:r w:rsidRPr="002C4CD1">
              <w:rPr>
                <w:rFonts w:ascii="Times New Roman" w:hAnsi="Times New Roman" w:cs="Times New Roman"/>
                <w:b/>
                <w:color w:val="000000"/>
                <w:sz w:val="24"/>
                <w:szCs w:val="24"/>
              </w:rPr>
              <w:t>42</w:t>
            </w:r>
          </w:p>
        </w:tc>
        <w:tc>
          <w:tcPr>
            <w:tcW w:w="0" w:type="auto"/>
          </w:tcPr>
          <w:p w:rsidR="00FD6E1F" w:rsidRPr="00531D6F" w:rsidRDefault="00FD6E1F" w:rsidP="00FD6E1F">
            <w:pPr>
              <w:autoSpaceDE w:val="0"/>
              <w:autoSpaceDN w:val="0"/>
              <w:adjustRightInd w:val="0"/>
              <w:jc w:val="center"/>
              <w:rPr>
                <w:rFonts w:ascii="Times New Roman" w:hAnsi="Times New Roman" w:cs="Times New Roman"/>
                <w:b/>
                <w:color w:val="000000"/>
                <w:sz w:val="24"/>
                <w:szCs w:val="24"/>
              </w:rPr>
            </w:pPr>
            <w:r w:rsidRPr="00531D6F">
              <w:rPr>
                <w:rFonts w:ascii="Times New Roman" w:hAnsi="Times New Roman" w:cs="Times New Roman"/>
                <w:b/>
                <w:bCs/>
                <w:color w:val="000000"/>
                <w:sz w:val="24"/>
                <w:szCs w:val="24"/>
              </w:rPr>
              <w:t>420</w:t>
            </w:r>
          </w:p>
        </w:tc>
      </w:tr>
    </w:tbl>
    <w:p w:rsidR="006A4B02" w:rsidRPr="00942444" w:rsidRDefault="006A4B02" w:rsidP="003B14B9">
      <w:pPr>
        <w:pStyle w:val="Default"/>
        <w:rPr>
          <w:color w:val="auto"/>
        </w:rPr>
      </w:pPr>
    </w:p>
    <w:p w:rsidR="006A4B02" w:rsidRPr="00942444" w:rsidRDefault="006A4B02" w:rsidP="003B14B9">
      <w:pPr>
        <w:pStyle w:val="Default"/>
        <w:rPr>
          <w:color w:val="auto"/>
        </w:rPr>
      </w:pPr>
    </w:p>
    <w:p w:rsidR="006A4B02" w:rsidRDefault="006A4B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Default="00CF7002" w:rsidP="003B14B9">
      <w:pPr>
        <w:pStyle w:val="Default"/>
        <w:rPr>
          <w:color w:val="auto"/>
        </w:rPr>
      </w:pPr>
    </w:p>
    <w:p w:rsidR="00CF7002" w:rsidRPr="000734B7" w:rsidRDefault="00CF7002" w:rsidP="00467E7C">
      <w:pPr>
        <w:pStyle w:val="Default"/>
        <w:jc w:val="center"/>
        <w:rPr>
          <w:color w:val="auto"/>
          <w:sz w:val="28"/>
          <w:szCs w:val="28"/>
        </w:rPr>
      </w:pPr>
      <w:r w:rsidRPr="000734B7">
        <w:rPr>
          <w:b/>
          <w:bCs/>
          <w:sz w:val="28"/>
          <w:szCs w:val="28"/>
        </w:rPr>
        <w:lastRenderedPageBreak/>
        <w:t>Рабочий плана на учебно-тренировочные этапы в группах  2 года обучения.</w:t>
      </w:r>
    </w:p>
    <w:p w:rsidR="00CF7002" w:rsidRPr="00942444" w:rsidRDefault="00CF7002" w:rsidP="00CF7002">
      <w:pPr>
        <w:pStyle w:val="Default"/>
        <w:rPr>
          <w:color w:val="auto"/>
        </w:rPr>
      </w:pPr>
    </w:p>
    <w:p w:rsidR="00CF7002" w:rsidRPr="00942444" w:rsidRDefault="00CF7002" w:rsidP="00CF7002">
      <w:pPr>
        <w:pStyle w:val="Default"/>
        <w:rPr>
          <w:color w:val="auto"/>
        </w:rPr>
      </w:pPr>
    </w:p>
    <w:p w:rsidR="00CF7002" w:rsidRPr="00C375F4" w:rsidRDefault="00C375F4" w:rsidP="00CF7002">
      <w:pPr>
        <w:pStyle w:val="Default"/>
        <w:rPr>
          <w:b/>
          <w:color w:val="auto"/>
        </w:rPr>
      </w:pPr>
      <w:r w:rsidRPr="00C375F4">
        <w:rPr>
          <w:b/>
          <w:color w:val="auto"/>
        </w:rPr>
        <w:t>Недельная нагрузка 12 часов.</w:t>
      </w:r>
    </w:p>
    <w:p w:rsidR="00CF7002" w:rsidRPr="00942444" w:rsidRDefault="00CF7002" w:rsidP="00CF7002">
      <w:pPr>
        <w:pStyle w:val="Default"/>
        <w:rPr>
          <w:color w:val="auto"/>
        </w:rPr>
      </w:pPr>
    </w:p>
    <w:tbl>
      <w:tblPr>
        <w:tblStyle w:val="a3"/>
        <w:tblW w:w="0" w:type="auto"/>
        <w:tblLook w:val="04A0"/>
      </w:tblPr>
      <w:tblGrid>
        <w:gridCol w:w="4203"/>
        <w:gridCol w:w="456"/>
        <w:gridCol w:w="456"/>
        <w:gridCol w:w="456"/>
        <w:gridCol w:w="456"/>
        <w:gridCol w:w="456"/>
        <w:gridCol w:w="456"/>
        <w:gridCol w:w="456"/>
        <w:gridCol w:w="456"/>
        <w:gridCol w:w="456"/>
        <w:gridCol w:w="456"/>
        <w:gridCol w:w="808"/>
      </w:tblGrid>
      <w:tr w:rsidR="00CF7002" w:rsidRPr="000734B7" w:rsidTr="00FE0345">
        <w:tc>
          <w:tcPr>
            <w:tcW w:w="4203" w:type="dxa"/>
            <w:vMerge w:val="restart"/>
          </w:tcPr>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Разделы подготовки</w:t>
            </w:r>
          </w:p>
        </w:tc>
        <w:tc>
          <w:tcPr>
            <w:tcW w:w="4560" w:type="dxa"/>
            <w:gridSpan w:val="10"/>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Месяцы</w:t>
            </w:r>
          </w:p>
        </w:tc>
        <w:tc>
          <w:tcPr>
            <w:tcW w:w="808" w:type="dxa"/>
          </w:tcPr>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Всего</w:t>
            </w:r>
          </w:p>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за</w:t>
            </w:r>
          </w:p>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год</w:t>
            </w:r>
          </w:p>
        </w:tc>
      </w:tr>
      <w:tr w:rsidR="00CF7002" w:rsidRPr="000734B7" w:rsidTr="00FE0345">
        <w:tc>
          <w:tcPr>
            <w:tcW w:w="4203" w:type="dxa"/>
            <w:vMerge/>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10</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12</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3</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6</w:t>
            </w:r>
          </w:p>
        </w:tc>
        <w:tc>
          <w:tcPr>
            <w:tcW w:w="808"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r>
      <w:tr w:rsidR="00CF7002" w:rsidRPr="000734B7" w:rsidTr="00CF7002">
        <w:tc>
          <w:tcPr>
            <w:tcW w:w="9571" w:type="dxa"/>
            <w:gridSpan w:val="12"/>
          </w:tcPr>
          <w:tbl>
            <w:tblPr>
              <w:tblW w:w="0" w:type="auto"/>
              <w:jc w:val="center"/>
              <w:tblBorders>
                <w:top w:val="nil"/>
                <w:left w:val="nil"/>
                <w:bottom w:val="nil"/>
                <w:right w:val="nil"/>
              </w:tblBorders>
              <w:tblLook w:val="0000"/>
            </w:tblPr>
            <w:tblGrid>
              <w:gridCol w:w="4071"/>
            </w:tblGrid>
            <w:tr w:rsidR="00CF7002" w:rsidRPr="000734B7" w:rsidTr="00CF7002">
              <w:trPr>
                <w:trHeight w:val="137"/>
                <w:jc w:val="center"/>
              </w:trPr>
              <w:tc>
                <w:tcPr>
                  <w:tcW w:w="0" w:type="auto"/>
                </w:tcPr>
                <w:p w:rsidR="00CF7002" w:rsidRPr="000734B7" w:rsidRDefault="00CF7002" w:rsidP="00CF7002">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Объем по видам подготовки (в часах)</w:t>
                  </w:r>
                </w:p>
              </w:tc>
            </w:tr>
          </w:tbl>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r>
      <w:tr w:rsidR="00CF7002" w:rsidRPr="000734B7" w:rsidTr="00CF7002">
        <w:trPr>
          <w:trHeight w:val="149"/>
        </w:trPr>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r>
      <w:tr w:rsidR="00FE0345" w:rsidRPr="000734B7" w:rsidTr="00CF7002">
        <w:trPr>
          <w:trHeight w:val="144"/>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Теоретическая подготовка</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bCs/>
                <w:color w:val="000000"/>
                <w:sz w:val="24"/>
                <w:szCs w:val="24"/>
              </w:rPr>
              <w:t>3</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4</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bCs/>
                <w:color w:val="000000"/>
                <w:sz w:val="24"/>
                <w:szCs w:val="24"/>
              </w:rPr>
              <w:t>3</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4</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bCs/>
                <w:color w:val="000000"/>
                <w:sz w:val="24"/>
                <w:szCs w:val="24"/>
              </w:rPr>
              <w:t>3</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bCs/>
                <w:color w:val="000000"/>
                <w:sz w:val="24"/>
                <w:szCs w:val="24"/>
              </w:rPr>
              <w:t>3</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4</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4</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bCs/>
                <w:color w:val="000000"/>
                <w:sz w:val="24"/>
                <w:szCs w:val="24"/>
              </w:rPr>
              <w:t>3</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bCs/>
                <w:color w:val="000000"/>
                <w:sz w:val="24"/>
                <w:szCs w:val="24"/>
              </w:rPr>
              <w:t>3</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34</w:t>
            </w:r>
          </w:p>
        </w:tc>
      </w:tr>
      <w:tr w:rsidR="00FE0345" w:rsidRPr="000734B7" w:rsidTr="00CF7002">
        <w:trPr>
          <w:trHeight w:val="142"/>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Физическая подготовка</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16</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160</w:t>
            </w:r>
          </w:p>
        </w:tc>
      </w:tr>
      <w:tr w:rsidR="00FE0345" w:rsidRPr="000734B7" w:rsidTr="00CF7002">
        <w:trPr>
          <w:trHeight w:val="274"/>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Общая физическая подготовка</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FE0345" w:rsidRPr="000734B7" w:rsidTr="00CF7002">
        <w:trPr>
          <w:trHeight w:val="269"/>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Специальная физическая подготовка</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FE0345" w:rsidRPr="000734B7" w:rsidTr="00CF7002">
        <w:trPr>
          <w:trHeight w:val="142"/>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Избранный вид спорта</w:t>
            </w:r>
          </w:p>
        </w:tc>
        <w:tc>
          <w:tcPr>
            <w:tcW w:w="0" w:type="auto"/>
          </w:tcPr>
          <w:p w:rsidR="00FE0345" w:rsidRPr="00FE0345" w:rsidRDefault="00FE0345" w:rsidP="00CF7002">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30</w:t>
            </w:r>
          </w:p>
        </w:tc>
        <w:tc>
          <w:tcPr>
            <w:tcW w:w="0" w:type="auto"/>
          </w:tcPr>
          <w:p w:rsidR="00FE0345" w:rsidRPr="00FE0345" w:rsidRDefault="003400EC" w:rsidP="00756A9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31</w:t>
            </w:r>
          </w:p>
        </w:tc>
        <w:tc>
          <w:tcPr>
            <w:tcW w:w="0" w:type="auto"/>
          </w:tcPr>
          <w:p w:rsidR="00FE0345" w:rsidRPr="00FE0345" w:rsidRDefault="003400EC" w:rsidP="00756A9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30</w:t>
            </w:r>
          </w:p>
        </w:tc>
        <w:tc>
          <w:tcPr>
            <w:tcW w:w="0" w:type="auto"/>
          </w:tcPr>
          <w:p w:rsidR="00FE0345" w:rsidRPr="00FE0345" w:rsidRDefault="003400EC" w:rsidP="00756A9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0" w:type="auto"/>
          </w:tcPr>
          <w:p w:rsidR="00FE0345" w:rsidRPr="00FE0345" w:rsidRDefault="00FE0345" w:rsidP="00756A9D">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30</w:t>
            </w:r>
          </w:p>
        </w:tc>
        <w:tc>
          <w:tcPr>
            <w:tcW w:w="0" w:type="auto"/>
          </w:tcPr>
          <w:p w:rsidR="00FE0345" w:rsidRPr="00FE0345" w:rsidRDefault="00C375F4" w:rsidP="00756A9D">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0" w:type="auto"/>
          </w:tcPr>
          <w:p w:rsidR="00FE0345" w:rsidRPr="00FE0345" w:rsidRDefault="00FE0345" w:rsidP="003400EC">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3</w:t>
            </w:r>
            <w:r w:rsidR="003400EC">
              <w:rPr>
                <w:rFonts w:ascii="Times New Roman" w:hAnsi="Times New Roman" w:cs="Times New Roman"/>
                <w:b/>
                <w:color w:val="000000"/>
                <w:sz w:val="24"/>
                <w:szCs w:val="24"/>
              </w:rPr>
              <w:t>1</w:t>
            </w:r>
          </w:p>
        </w:tc>
        <w:tc>
          <w:tcPr>
            <w:tcW w:w="0" w:type="auto"/>
          </w:tcPr>
          <w:p w:rsidR="00FE0345" w:rsidRPr="00FE0345" w:rsidRDefault="00C375F4" w:rsidP="00C375F4">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0" w:type="auto"/>
          </w:tcPr>
          <w:p w:rsidR="00FE0345" w:rsidRPr="00FE0345" w:rsidRDefault="00FE0345" w:rsidP="003400EC">
            <w:pPr>
              <w:autoSpaceDE w:val="0"/>
              <w:autoSpaceDN w:val="0"/>
              <w:adjustRightInd w:val="0"/>
              <w:rPr>
                <w:rFonts w:ascii="Times New Roman" w:hAnsi="Times New Roman" w:cs="Times New Roman"/>
                <w:b/>
                <w:color w:val="000000"/>
                <w:sz w:val="24"/>
                <w:szCs w:val="24"/>
              </w:rPr>
            </w:pPr>
            <w:r w:rsidRPr="00FE0345">
              <w:rPr>
                <w:rFonts w:ascii="Times New Roman" w:hAnsi="Times New Roman" w:cs="Times New Roman"/>
                <w:b/>
                <w:color w:val="000000"/>
                <w:sz w:val="24"/>
                <w:szCs w:val="24"/>
              </w:rPr>
              <w:t>3</w:t>
            </w:r>
            <w:r w:rsidR="003400EC">
              <w:rPr>
                <w:rFonts w:ascii="Times New Roman" w:hAnsi="Times New Roman" w:cs="Times New Roman"/>
                <w:b/>
                <w:color w:val="000000"/>
                <w:sz w:val="24"/>
                <w:szCs w:val="24"/>
              </w:rPr>
              <w:t>1</w:t>
            </w:r>
          </w:p>
        </w:tc>
        <w:tc>
          <w:tcPr>
            <w:tcW w:w="0" w:type="auto"/>
          </w:tcPr>
          <w:p w:rsidR="00FE0345" w:rsidRPr="00FE0345" w:rsidRDefault="00FE0345" w:rsidP="001331B2">
            <w:pPr>
              <w:autoSpaceDE w:val="0"/>
              <w:autoSpaceDN w:val="0"/>
              <w:adjustRightInd w:val="0"/>
              <w:jc w:val="center"/>
              <w:rPr>
                <w:rFonts w:ascii="Times New Roman" w:hAnsi="Times New Roman" w:cs="Times New Roman"/>
                <w:b/>
                <w:color w:val="000000"/>
                <w:sz w:val="24"/>
                <w:szCs w:val="24"/>
              </w:rPr>
            </w:pPr>
            <w:r w:rsidRPr="00FE0345">
              <w:rPr>
                <w:rFonts w:ascii="Times New Roman" w:hAnsi="Times New Roman" w:cs="Times New Roman"/>
                <w:b/>
                <w:bCs/>
                <w:color w:val="000000"/>
                <w:sz w:val="24"/>
                <w:szCs w:val="24"/>
              </w:rPr>
              <w:t>300</w:t>
            </w:r>
          </w:p>
        </w:tc>
      </w:tr>
      <w:tr w:rsidR="00FE0345" w:rsidRPr="000734B7" w:rsidTr="00CF7002">
        <w:trPr>
          <w:trHeight w:val="142"/>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Техническая подготовка</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0734B7" w:rsidRDefault="00FE0345"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r>
      <w:tr w:rsidR="003400EC" w:rsidRPr="000734B7" w:rsidTr="00CF7002">
        <w:trPr>
          <w:trHeight w:val="140"/>
        </w:trPr>
        <w:tc>
          <w:tcPr>
            <w:tcW w:w="0" w:type="auto"/>
          </w:tcPr>
          <w:p w:rsidR="003400EC" w:rsidRPr="000734B7" w:rsidRDefault="003400EC"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Тактическая подготовка</w:t>
            </w:r>
          </w:p>
        </w:tc>
        <w:tc>
          <w:tcPr>
            <w:tcW w:w="0" w:type="auto"/>
          </w:tcPr>
          <w:p w:rsidR="003400EC" w:rsidRPr="000734B7" w:rsidRDefault="003400EC"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0734B7" w:rsidRDefault="003400EC"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3400EC" w:rsidRPr="00467E7C" w:rsidRDefault="003400EC"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FE0345" w:rsidRPr="000734B7" w:rsidTr="00CF7002">
        <w:trPr>
          <w:trHeight w:val="139"/>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Психологическая подготовка</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E0345" w:rsidRPr="000734B7" w:rsidTr="00CF7002">
        <w:trPr>
          <w:trHeight w:val="274"/>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Инструкторская и судейская практика</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Consolas" w:hAnsi="Consolas" w:cs="Consolas"/>
                <w:color w:val="000000"/>
                <w:sz w:val="24"/>
                <w:szCs w:val="24"/>
              </w:rPr>
            </w:pPr>
            <w:r w:rsidRPr="000734B7">
              <w:rPr>
                <w:rFonts w:ascii="Consolas" w:hAnsi="Consolas" w:cs="Consolas"/>
                <w:color w:val="000000"/>
                <w:sz w:val="24"/>
                <w:szCs w:val="24"/>
              </w:rPr>
              <w:t>-</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E0345" w:rsidRPr="000734B7" w:rsidTr="00CF7002">
        <w:trPr>
          <w:trHeight w:val="269"/>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Аттестация</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E0345" w:rsidRPr="000734B7" w:rsidTr="00CF7002">
        <w:trPr>
          <w:trHeight w:val="274"/>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Восстановительное мероприятие и медицинское обследование</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w:t>
            </w:r>
          </w:p>
        </w:tc>
      </w:tr>
      <w:tr w:rsidR="00FE0345" w:rsidRPr="000734B7" w:rsidTr="00CF7002">
        <w:trPr>
          <w:trHeight w:val="142"/>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Учебно-тренировочные игры</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E0345" w:rsidRPr="000734B7" w:rsidRDefault="00C375F4"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0" w:type="auto"/>
          </w:tcPr>
          <w:p w:rsidR="00FE0345" w:rsidRPr="000734B7" w:rsidRDefault="00C375F4"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color w:val="000000"/>
                <w:sz w:val="24"/>
                <w:szCs w:val="24"/>
              </w:rPr>
              <w:t>44</w:t>
            </w:r>
          </w:p>
        </w:tc>
      </w:tr>
      <w:tr w:rsidR="00FE0345" w:rsidRPr="000734B7" w:rsidTr="00CF7002">
        <w:trPr>
          <w:trHeight w:val="272"/>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Другие виды спорта и подвижные игры</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FE0345" w:rsidRPr="00467E7C" w:rsidRDefault="00FE0345"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r>
      <w:tr w:rsidR="00FE0345" w:rsidRPr="000734B7" w:rsidTr="00CF7002">
        <w:trPr>
          <w:trHeight w:val="142"/>
        </w:trPr>
        <w:tc>
          <w:tcPr>
            <w:tcW w:w="0" w:type="auto"/>
          </w:tcPr>
          <w:p w:rsidR="00FE0345" w:rsidRPr="000734B7" w:rsidRDefault="00FE0345"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Всего</w:t>
            </w:r>
          </w:p>
        </w:tc>
        <w:tc>
          <w:tcPr>
            <w:tcW w:w="0" w:type="auto"/>
          </w:tcPr>
          <w:p w:rsidR="00FE0345" w:rsidRPr="00C375F4" w:rsidRDefault="003400EC"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50</w:t>
            </w:r>
          </w:p>
        </w:tc>
        <w:tc>
          <w:tcPr>
            <w:tcW w:w="0" w:type="auto"/>
          </w:tcPr>
          <w:p w:rsidR="00FE0345" w:rsidRPr="00C375F4" w:rsidRDefault="003400EC"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52</w:t>
            </w:r>
          </w:p>
        </w:tc>
        <w:tc>
          <w:tcPr>
            <w:tcW w:w="0" w:type="auto"/>
          </w:tcPr>
          <w:p w:rsidR="00FE0345" w:rsidRPr="00C375F4" w:rsidRDefault="003400EC" w:rsidP="003400EC">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bCs/>
                <w:color w:val="000000"/>
                <w:sz w:val="24"/>
                <w:szCs w:val="24"/>
              </w:rPr>
              <w:t>49</w:t>
            </w:r>
          </w:p>
        </w:tc>
        <w:tc>
          <w:tcPr>
            <w:tcW w:w="0" w:type="auto"/>
          </w:tcPr>
          <w:p w:rsidR="00FE0345" w:rsidRPr="00C375F4" w:rsidRDefault="003400EC"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bCs/>
                <w:color w:val="000000"/>
                <w:sz w:val="24"/>
                <w:szCs w:val="24"/>
              </w:rPr>
              <w:t>51</w:t>
            </w:r>
          </w:p>
        </w:tc>
        <w:tc>
          <w:tcPr>
            <w:tcW w:w="0" w:type="auto"/>
          </w:tcPr>
          <w:p w:rsidR="00FE0345" w:rsidRPr="00C375F4" w:rsidRDefault="003400EC"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49</w:t>
            </w:r>
          </w:p>
        </w:tc>
        <w:tc>
          <w:tcPr>
            <w:tcW w:w="0" w:type="auto"/>
          </w:tcPr>
          <w:p w:rsidR="00FE0345" w:rsidRPr="00C375F4" w:rsidRDefault="003400EC"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50</w:t>
            </w:r>
          </w:p>
        </w:tc>
        <w:tc>
          <w:tcPr>
            <w:tcW w:w="0" w:type="auto"/>
          </w:tcPr>
          <w:p w:rsidR="00FE0345" w:rsidRPr="00C375F4" w:rsidRDefault="00C375F4"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51</w:t>
            </w:r>
          </w:p>
        </w:tc>
        <w:tc>
          <w:tcPr>
            <w:tcW w:w="0" w:type="auto"/>
          </w:tcPr>
          <w:p w:rsidR="00FE0345" w:rsidRPr="00C375F4" w:rsidRDefault="003400EC"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52</w:t>
            </w:r>
          </w:p>
        </w:tc>
        <w:tc>
          <w:tcPr>
            <w:tcW w:w="0" w:type="auto"/>
          </w:tcPr>
          <w:p w:rsidR="00FE0345" w:rsidRPr="00C375F4" w:rsidRDefault="00C375F4"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49</w:t>
            </w:r>
          </w:p>
        </w:tc>
        <w:tc>
          <w:tcPr>
            <w:tcW w:w="0" w:type="auto"/>
          </w:tcPr>
          <w:p w:rsidR="00FE0345" w:rsidRPr="00C375F4" w:rsidRDefault="003400EC" w:rsidP="00CF7002">
            <w:pPr>
              <w:autoSpaceDE w:val="0"/>
              <w:autoSpaceDN w:val="0"/>
              <w:adjustRightInd w:val="0"/>
              <w:rPr>
                <w:rFonts w:ascii="Times New Roman" w:hAnsi="Times New Roman" w:cs="Times New Roman"/>
                <w:b/>
                <w:color w:val="000000"/>
                <w:sz w:val="24"/>
                <w:szCs w:val="24"/>
              </w:rPr>
            </w:pPr>
            <w:r w:rsidRPr="00C375F4">
              <w:rPr>
                <w:rFonts w:ascii="Times New Roman" w:hAnsi="Times New Roman" w:cs="Times New Roman"/>
                <w:b/>
                <w:color w:val="000000"/>
                <w:sz w:val="24"/>
                <w:szCs w:val="24"/>
              </w:rPr>
              <w:t>51</w:t>
            </w:r>
          </w:p>
        </w:tc>
        <w:tc>
          <w:tcPr>
            <w:tcW w:w="0" w:type="auto"/>
          </w:tcPr>
          <w:p w:rsidR="00FE0345" w:rsidRPr="00531D6F" w:rsidRDefault="00FE0345" w:rsidP="00756A9D">
            <w:pPr>
              <w:autoSpaceDE w:val="0"/>
              <w:autoSpaceDN w:val="0"/>
              <w:adjustRightInd w:val="0"/>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504</w:t>
            </w:r>
          </w:p>
        </w:tc>
      </w:tr>
    </w:tbl>
    <w:p w:rsidR="00CF7002" w:rsidRPr="00942444" w:rsidRDefault="00CF7002" w:rsidP="00CF7002">
      <w:pPr>
        <w:pStyle w:val="Default"/>
        <w:rPr>
          <w:color w:val="auto"/>
        </w:rPr>
      </w:pPr>
    </w:p>
    <w:p w:rsidR="00CF7002" w:rsidRPr="00942444" w:rsidRDefault="00CF7002" w:rsidP="00CF7002">
      <w:pPr>
        <w:pStyle w:val="Default"/>
        <w:rPr>
          <w:color w:val="auto"/>
        </w:rPr>
      </w:pPr>
    </w:p>
    <w:p w:rsidR="00CF7002" w:rsidRDefault="00CF7002" w:rsidP="00CF7002">
      <w:pPr>
        <w:pStyle w:val="Default"/>
        <w:rPr>
          <w:color w:val="auto"/>
        </w:rPr>
      </w:pPr>
    </w:p>
    <w:p w:rsidR="00CF7002" w:rsidRDefault="00CF7002" w:rsidP="00CF7002">
      <w:pPr>
        <w:pStyle w:val="Default"/>
        <w:rPr>
          <w:color w:val="auto"/>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Default="00CF7002" w:rsidP="00CF7002">
      <w:pPr>
        <w:pStyle w:val="Default"/>
        <w:rPr>
          <w:b/>
          <w:bCs/>
          <w:sz w:val="21"/>
          <w:szCs w:val="21"/>
        </w:rPr>
      </w:pPr>
    </w:p>
    <w:p w:rsidR="00CF7002" w:rsidRPr="000734B7" w:rsidRDefault="00CF7002" w:rsidP="000734B7">
      <w:pPr>
        <w:pStyle w:val="Default"/>
        <w:jc w:val="center"/>
        <w:rPr>
          <w:b/>
          <w:bCs/>
          <w:sz w:val="28"/>
          <w:szCs w:val="28"/>
        </w:rPr>
      </w:pPr>
      <w:r w:rsidRPr="000734B7">
        <w:rPr>
          <w:b/>
          <w:bCs/>
          <w:sz w:val="28"/>
          <w:szCs w:val="28"/>
        </w:rPr>
        <w:lastRenderedPageBreak/>
        <w:t>Рабочий план на учебно-тренировочные этапы в группах 3,4, 5 годов обучения.</w:t>
      </w:r>
    </w:p>
    <w:p w:rsidR="00CF7002" w:rsidRDefault="00CF7002" w:rsidP="00CF7002">
      <w:pPr>
        <w:pStyle w:val="Default"/>
        <w:rPr>
          <w:b/>
          <w:bCs/>
          <w:sz w:val="21"/>
          <w:szCs w:val="21"/>
        </w:rPr>
      </w:pPr>
    </w:p>
    <w:p w:rsidR="001331B2" w:rsidRPr="00C375F4" w:rsidRDefault="001331B2" w:rsidP="001331B2">
      <w:pPr>
        <w:pStyle w:val="Default"/>
        <w:rPr>
          <w:b/>
          <w:color w:val="auto"/>
        </w:rPr>
      </w:pPr>
      <w:r w:rsidRPr="00C375F4">
        <w:rPr>
          <w:b/>
          <w:color w:val="auto"/>
        </w:rPr>
        <w:t>Недельная нагрузка 1</w:t>
      </w:r>
      <w:r>
        <w:rPr>
          <w:b/>
          <w:color w:val="auto"/>
        </w:rPr>
        <w:t>4</w:t>
      </w:r>
      <w:r w:rsidRPr="00C375F4">
        <w:rPr>
          <w:b/>
          <w:color w:val="auto"/>
        </w:rPr>
        <w:t xml:space="preserve"> часов.</w:t>
      </w:r>
    </w:p>
    <w:p w:rsidR="00CF7002" w:rsidRDefault="00CF7002" w:rsidP="00CF7002">
      <w:pPr>
        <w:pStyle w:val="Default"/>
        <w:rPr>
          <w:color w:val="auto"/>
        </w:rPr>
      </w:pPr>
    </w:p>
    <w:tbl>
      <w:tblPr>
        <w:tblStyle w:val="a3"/>
        <w:tblW w:w="0" w:type="auto"/>
        <w:tblLook w:val="04A0"/>
      </w:tblPr>
      <w:tblGrid>
        <w:gridCol w:w="4203"/>
        <w:gridCol w:w="456"/>
        <w:gridCol w:w="456"/>
        <w:gridCol w:w="456"/>
        <w:gridCol w:w="456"/>
        <w:gridCol w:w="456"/>
        <w:gridCol w:w="456"/>
        <w:gridCol w:w="456"/>
        <w:gridCol w:w="456"/>
        <w:gridCol w:w="456"/>
        <w:gridCol w:w="456"/>
        <w:gridCol w:w="808"/>
      </w:tblGrid>
      <w:tr w:rsidR="00CF7002" w:rsidRPr="000734B7" w:rsidTr="001331B2">
        <w:tc>
          <w:tcPr>
            <w:tcW w:w="4203" w:type="dxa"/>
            <w:vMerge w:val="restart"/>
          </w:tcPr>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Разделы подготовки</w:t>
            </w:r>
          </w:p>
        </w:tc>
        <w:tc>
          <w:tcPr>
            <w:tcW w:w="4560" w:type="dxa"/>
            <w:gridSpan w:val="10"/>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Месяцы</w:t>
            </w:r>
          </w:p>
        </w:tc>
        <w:tc>
          <w:tcPr>
            <w:tcW w:w="808" w:type="dxa"/>
          </w:tcPr>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Всего</w:t>
            </w:r>
          </w:p>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за</w:t>
            </w:r>
          </w:p>
          <w:p w:rsidR="00CF7002" w:rsidRPr="000734B7" w:rsidRDefault="00CF700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год</w:t>
            </w:r>
          </w:p>
        </w:tc>
      </w:tr>
      <w:tr w:rsidR="00CF7002" w:rsidRPr="000734B7" w:rsidTr="001331B2">
        <w:tc>
          <w:tcPr>
            <w:tcW w:w="4203" w:type="dxa"/>
            <w:vMerge/>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9</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10</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12</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3</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4</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5</w:t>
            </w:r>
          </w:p>
        </w:tc>
        <w:tc>
          <w:tcPr>
            <w:tcW w:w="456"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6</w:t>
            </w:r>
          </w:p>
        </w:tc>
        <w:tc>
          <w:tcPr>
            <w:tcW w:w="808" w:type="dxa"/>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r>
      <w:tr w:rsidR="00CF7002" w:rsidRPr="000734B7" w:rsidTr="005D5854">
        <w:tc>
          <w:tcPr>
            <w:tcW w:w="9571" w:type="dxa"/>
            <w:gridSpan w:val="12"/>
          </w:tcPr>
          <w:tbl>
            <w:tblPr>
              <w:tblW w:w="0" w:type="auto"/>
              <w:jc w:val="center"/>
              <w:tblBorders>
                <w:top w:val="nil"/>
                <w:left w:val="nil"/>
                <w:bottom w:val="nil"/>
                <w:right w:val="nil"/>
              </w:tblBorders>
              <w:tblLook w:val="0000"/>
            </w:tblPr>
            <w:tblGrid>
              <w:gridCol w:w="4071"/>
            </w:tblGrid>
            <w:tr w:rsidR="00CF7002" w:rsidRPr="000734B7" w:rsidTr="00CF7002">
              <w:trPr>
                <w:trHeight w:val="137"/>
                <w:jc w:val="center"/>
              </w:trPr>
              <w:tc>
                <w:tcPr>
                  <w:tcW w:w="0" w:type="auto"/>
                </w:tcPr>
                <w:p w:rsidR="00CF7002" w:rsidRPr="000734B7" w:rsidRDefault="00CF7002" w:rsidP="00CF7002">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Объем по видам подготовки (в часах)</w:t>
                  </w:r>
                </w:p>
              </w:tc>
            </w:tr>
          </w:tbl>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r>
      <w:tr w:rsidR="00CF7002" w:rsidRPr="000734B7" w:rsidTr="005D5854">
        <w:trPr>
          <w:trHeight w:val="149"/>
        </w:trPr>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rPr>
                <w:rFonts w:ascii="Times New Roman" w:hAnsi="Times New Roman" w:cs="Times New Roman"/>
                <w:color w:val="000000"/>
                <w:sz w:val="24"/>
                <w:szCs w:val="24"/>
              </w:rPr>
            </w:pPr>
          </w:p>
        </w:tc>
        <w:tc>
          <w:tcPr>
            <w:tcW w:w="0" w:type="auto"/>
          </w:tcPr>
          <w:p w:rsidR="00CF7002" w:rsidRPr="000734B7" w:rsidRDefault="00CF7002" w:rsidP="00CF7002">
            <w:pPr>
              <w:autoSpaceDE w:val="0"/>
              <w:autoSpaceDN w:val="0"/>
              <w:adjustRightInd w:val="0"/>
              <w:jc w:val="center"/>
              <w:rPr>
                <w:rFonts w:ascii="Times New Roman" w:hAnsi="Times New Roman" w:cs="Times New Roman"/>
                <w:color w:val="000000"/>
                <w:sz w:val="24"/>
                <w:szCs w:val="24"/>
              </w:rPr>
            </w:pPr>
          </w:p>
        </w:tc>
      </w:tr>
      <w:tr w:rsidR="001331B2" w:rsidRPr="000734B7" w:rsidTr="005D5854">
        <w:trPr>
          <w:trHeight w:val="142"/>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Теоретическая подготовка</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4</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40</w:t>
            </w:r>
          </w:p>
        </w:tc>
      </w:tr>
      <w:tr w:rsidR="001331B2" w:rsidRPr="000734B7" w:rsidTr="005D5854">
        <w:trPr>
          <w:trHeight w:val="142"/>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Физическая подготовка</w:t>
            </w:r>
          </w:p>
        </w:tc>
        <w:tc>
          <w:tcPr>
            <w:tcW w:w="0" w:type="auto"/>
          </w:tcPr>
          <w:p w:rsidR="001331B2" w:rsidRPr="0037552E" w:rsidRDefault="0037552E" w:rsidP="00CF7002">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17</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17</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37552E" w:rsidRDefault="0037552E" w:rsidP="00756A9D">
            <w:pPr>
              <w:autoSpaceDE w:val="0"/>
              <w:autoSpaceDN w:val="0"/>
              <w:adjustRightInd w:val="0"/>
              <w:rPr>
                <w:rFonts w:ascii="Times New Roman" w:hAnsi="Times New Roman" w:cs="Times New Roman"/>
                <w:b/>
                <w:color w:val="000000"/>
                <w:sz w:val="24"/>
                <w:szCs w:val="24"/>
              </w:rPr>
            </w:pPr>
            <w:r w:rsidRPr="0037552E">
              <w:rPr>
                <w:rFonts w:ascii="Times New Roman" w:hAnsi="Times New Roman" w:cs="Times New Roman"/>
                <w:b/>
                <w:color w:val="000000"/>
                <w:sz w:val="24"/>
                <w:szCs w:val="24"/>
              </w:rPr>
              <w:t>18</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178</w:t>
            </w:r>
          </w:p>
        </w:tc>
      </w:tr>
      <w:tr w:rsidR="001331B2" w:rsidRPr="000734B7" w:rsidTr="005D5854">
        <w:trPr>
          <w:trHeight w:val="269"/>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Общая физическая подготовка</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0734B7" w:rsidRDefault="001331B2" w:rsidP="001331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0" w:type="auto"/>
          </w:tcPr>
          <w:p w:rsidR="001331B2" w:rsidRPr="000734B7" w:rsidRDefault="001331B2" w:rsidP="001331B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11</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37552E" w:rsidRPr="000734B7" w:rsidTr="005D5854">
        <w:trPr>
          <w:trHeight w:val="276"/>
        </w:trPr>
        <w:tc>
          <w:tcPr>
            <w:tcW w:w="0" w:type="auto"/>
          </w:tcPr>
          <w:p w:rsidR="0037552E" w:rsidRPr="000734B7" w:rsidRDefault="0037552E"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Специальная физическая подготовка</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37552E" w:rsidRPr="00467E7C" w:rsidRDefault="0037552E"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1331B2" w:rsidRPr="000734B7" w:rsidTr="005D5854">
        <w:trPr>
          <w:trHeight w:val="142"/>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Избранный вид спорта</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35</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38</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34</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38</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35</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35</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38</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36</w:t>
            </w:r>
          </w:p>
        </w:tc>
        <w:tc>
          <w:tcPr>
            <w:tcW w:w="0" w:type="auto"/>
          </w:tcPr>
          <w:p w:rsidR="001331B2" w:rsidRPr="001E4E54" w:rsidRDefault="001E4E54" w:rsidP="001E4E54">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w:t>
            </w:r>
            <w:r>
              <w:rPr>
                <w:rFonts w:ascii="Times New Roman" w:hAnsi="Times New Roman" w:cs="Times New Roman"/>
                <w:b/>
                <w:color w:val="000000"/>
                <w:sz w:val="24"/>
                <w:szCs w:val="24"/>
              </w:rPr>
              <w:t>5</w:t>
            </w:r>
          </w:p>
        </w:tc>
        <w:tc>
          <w:tcPr>
            <w:tcW w:w="0" w:type="auto"/>
          </w:tcPr>
          <w:p w:rsidR="001331B2" w:rsidRPr="001E4E54" w:rsidRDefault="001E4E54" w:rsidP="00CF7002">
            <w:pPr>
              <w:autoSpaceDE w:val="0"/>
              <w:autoSpaceDN w:val="0"/>
              <w:adjustRightInd w:val="0"/>
              <w:rPr>
                <w:rFonts w:ascii="Times New Roman" w:hAnsi="Times New Roman" w:cs="Times New Roman"/>
                <w:b/>
                <w:color w:val="000000"/>
                <w:sz w:val="24"/>
                <w:szCs w:val="24"/>
              </w:rPr>
            </w:pPr>
            <w:r w:rsidRPr="001E4E54">
              <w:rPr>
                <w:rFonts w:ascii="Times New Roman" w:hAnsi="Times New Roman" w:cs="Times New Roman"/>
                <w:b/>
                <w:color w:val="000000"/>
                <w:sz w:val="24"/>
                <w:szCs w:val="24"/>
              </w:rPr>
              <w:t>36</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360</w:t>
            </w:r>
          </w:p>
        </w:tc>
      </w:tr>
      <w:tr w:rsidR="0037552E" w:rsidRPr="000734B7" w:rsidTr="005D5854">
        <w:trPr>
          <w:trHeight w:val="142"/>
        </w:trPr>
        <w:tc>
          <w:tcPr>
            <w:tcW w:w="0" w:type="auto"/>
          </w:tcPr>
          <w:p w:rsidR="0037552E" w:rsidRPr="000734B7" w:rsidRDefault="0037552E"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Техническая подготовка</w:t>
            </w:r>
          </w:p>
        </w:tc>
        <w:tc>
          <w:tcPr>
            <w:tcW w:w="0" w:type="auto"/>
          </w:tcPr>
          <w:p w:rsidR="0037552E" w:rsidRPr="000734B7" w:rsidRDefault="0037552E"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0" w:type="auto"/>
          </w:tcPr>
          <w:p w:rsidR="0037552E" w:rsidRPr="00467E7C" w:rsidRDefault="0037552E"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37552E" w:rsidRPr="000734B7" w:rsidTr="005D5854">
        <w:trPr>
          <w:trHeight w:val="140"/>
        </w:trPr>
        <w:tc>
          <w:tcPr>
            <w:tcW w:w="0" w:type="auto"/>
          </w:tcPr>
          <w:p w:rsidR="0037552E" w:rsidRPr="000734B7" w:rsidRDefault="0037552E"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Тактическая подготовка</w:t>
            </w:r>
          </w:p>
        </w:tc>
        <w:tc>
          <w:tcPr>
            <w:tcW w:w="0" w:type="auto"/>
          </w:tcPr>
          <w:p w:rsidR="0037552E" w:rsidRPr="000734B7" w:rsidRDefault="0037552E"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0734B7" w:rsidRDefault="0037552E"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0" w:type="auto"/>
          </w:tcPr>
          <w:p w:rsidR="0037552E" w:rsidRPr="00467E7C" w:rsidRDefault="0037552E"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1331B2" w:rsidRPr="000734B7" w:rsidTr="005D5854">
        <w:trPr>
          <w:trHeight w:val="142"/>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Психологическая подготовка</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37552E"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331B2" w:rsidRPr="000734B7" w:rsidTr="005D5854">
        <w:trPr>
          <w:trHeight w:val="274"/>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Инструкторская и судейская практика</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331B2" w:rsidRPr="000734B7" w:rsidTr="005D5854">
        <w:trPr>
          <w:trHeight w:val="147"/>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Аттестация</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w:t>
            </w:r>
          </w:p>
        </w:tc>
        <w:tc>
          <w:tcPr>
            <w:tcW w:w="0" w:type="auto"/>
          </w:tcPr>
          <w:p w:rsidR="001331B2" w:rsidRPr="000734B7" w:rsidRDefault="0037552E" w:rsidP="00CF700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331B2" w:rsidRPr="000734B7" w:rsidTr="005D5854">
        <w:trPr>
          <w:trHeight w:val="144"/>
        </w:trPr>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Восстановительные мероприятия и медицинское обследование</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0734B7" w:rsidRDefault="001331B2" w:rsidP="00CF7002">
            <w:pPr>
              <w:autoSpaceDE w:val="0"/>
              <w:autoSpaceDN w:val="0"/>
              <w:adjustRightInd w:val="0"/>
              <w:rPr>
                <w:rFonts w:ascii="Times New Roman" w:hAnsi="Times New Roman" w:cs="Times New Roman"/>
                <w:color w:val="000000"/>
                <w:sz w:val="24"/>
                <w:szCs w:val="24"/>
              </w:rPr>
            </w:pP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1E4E54" w:rsidRPr="000734B7" w:rsidTr="005D5854">
        <w:trPr>
          <w:trHeight w:val="149"/>
        </w:trPr>
        <w:tc>
          <w:tcPr>
            <w:tcW w:w="0" w:type="auto"/>
          </w:tcPr>
          <w:p w:rsidR="001E4E54" w:rsidRPr="000734B7" w:rsidRDefault="001E4E54"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Учебно-тренировочные игры</w:t>
            </w:r>
          </w:p>
        </w:tc>
        <w:tc>
          <w:tcPr>
            <w:tcW w:w="0" w:type="auto"/>
          </w:tcPr>
          <w:p w:rsidR="001E4E54" w:rsidRPr="000734B7" w:rsidRDefault="001E4E54"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1E4E54" w:rsidRPr="000734B7" w:rsidRDefault="001E4E54" w:rsidP="00756A9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E4E54" w:rsidRPr="00467E7C" w:rsidRDefault="001E4E54" w:rsidP="001331B2">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1331B2" w:rsidRPr="000734B7" w:rsidTr="005D5854">
        <w:trPr>
          <w:trHeight w:val="269"/>
        </w:trPr>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Другие виды спорта и подвижные игры</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w:t>
            </w:r>
          </w:p>
        </w:tc>
        <w:tc>
          <w:tcPr>
            <w:tcW w:w="0" w:type="auto"/>
          </w:tcPr>
          <w:p w:rsidR="001331B2" w:rsidRPr="00467E7C" w:rsidRDefault="001331B2" w:rsidP="001331B2">
            <w:pPr>
              <w:autoSpaceDE w:val="0"/>
              <w:autoSpaceDN w:val="0"/>
              <w:adjustRightInd w:val="0"/>
              <w:jc w:val="center"/>
              <w:rPr>
                <w:rFonts w:ascii="Times New Roman" w:hAnsi="Times New Roman" w:cs="Times New Roman"/>
                <w:color w:val="000000"/>
                <w:sz w:val="24"/>
                <w:szCs w:val="24"/>
              </w:rPr>
            </w:pPr>
            <w:r w:rsidRPr="00467E7C">
              <w:rPr>
                <w:rFonts w:ascii="Times New Roman" w:hAnsi="Times New Roman" w:cs="Times New Roman"/>
                <w:b/>
                <w:bCs/>
                <w:color w:val="000000"/>
                <w:sz w:val="24"/>
                <w:szCs w:val="24"/>
              </w:rPr>
              <w:t>10</w:t>
            </w:r>
          </w:p>
        </w:tc>
      </w:tr>
      <w:tr w:rsidR="001331B2" w:rsidRPr="000734B7" w:rsidTr="005D5854">
        <w:trPr>
          <w:trHeight w:val="137"/>
        </w:trPr>
        <w:tc>
          <w:tcPr>
            <w:tcW w:w="0" w:type="auto"/>
          </w:tcPr>
          <w:p w:rsidR="001331B2" w:rsidRPr="000734B7" w:rsidRDefault="001331B2" w:rsidP="005D5854">
            <w:pPr>
              <w:autoSpaceDE w:val="0"/>
              <w:autoSpaceDN w:val="0"/>
              <w:adjustRightInd w:val="0"/>
              <w:rPr>
                <w:rFonts w:ascii="Times New Roman" w:hAnsi="Times New Roman" w:cs="Times New Roman"/>
                <w:color w:val="000000"/>
                <w:sz w:val="24"/>
                <w:szCs w:val="24"/>
              </w:rPr>
            </w:pPr>
            <w:r w:rsidRPr="000734B7">
              <w:rPr>
                <w:rFonts w:ascii="Times New Roman" w:hAnsi="Times New Roman" w:cs="Times New Roman"/>
                <w:color w:val="000000"/>
                <w:sz w:val="24"/>
                <w:szCs w:val="24"/>
              </w:rPr>
              <w:t>Всего</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0" w:type="auto"/>
          </w:tcPr>
          <w:p w:rsidR="001331B2" w:rsidRPr="000734B7" w:rsidRDefault="00833A62" w:rsidP="005D585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0" w:type="auto"/>
          </w:tcPr>
          <w:p w:rsidR="001331B2" w:rsidRPr="00531D6F" w:rsidRDefault="001331B2" w:rsidP="001331B2">
            <w:pPr>
              <w:autoSpaceDE w:val="0"/>
              <w:autoSpaceDN w:val="0"/>
              <w:adjustRightInd w:val="0"/>
              <w:jc w:val="center"/>
              <w:rPr>
                <w:rFonts w:ascii="Times New Roman" w:hAnsi="Times New Roman" w:cs="Times New Roman"/>
                <w:b/>
                <w:color w:val="000000"/>
                <w:sz w:val="24"/>
                <w:szCs w:val="24"/>
              </w:rPr>
            </w:pPr>
            <w:r w:rsidRPr="00531D6F">
              <w:rPr>
                <w:rFonts w:ascii="Times New Roman" w:hAnsi="Times New Roman" w:cs="Times New Roman"/>
                <w:b/>
                <w:color w:val="000000"/>
                <w:sz w:val="24"/>
                <w:szCs w:val="24"/>
              </w:rPr>
              <w:t>588</w:t>
            </w:r>
          </w:p>
        </w:tc>
      </w:tr>
    </w:tbl>
    <w:p w:rsidR="00CF7002" w:rsidRDefault="00CF7002" w:rsidP="00CF7002"/>
    <w:p w:rsidR="005D5854" w:rsidRPr="0021567F" w:rsidRDefault="005D5854" w:rsidP="0021567F">
      <w:pPr>
        <w:pStyle w:val="Default"/>
        <w:jc w:val="both"/>
      </w:pPr>
      <w:r w:rsidRPr="0021567F">
        <w:t>Непрерывность освоения обучающимися Программы в каникулярный период обеспечивается следующим образом:</w:t>
      </w:r>
    </w:p>
    <w:p w:rsidR="005D5854" w:rsidRPr="0021567F" w:rsidRDefault="005D5854" w:rsidP="0021567F">
      <w:pPr>
        <w:pStyle w:val="Default"/>
        <w:jc w:val="both"/>
      </w:pPr>
      <w:r w:rsidRPr="0021567F">
        <w:t>• участие обучающихся в тренировочных сборах, проводимых образовательными организациями и иными физкультурно-спортивными организациями;</w:t>
      </w:r>
    </w:p>
    <w:p w:rsidR="005D5854" w:rsidRPr="0021567F" w:rsidRDefault="005D5854" w:rsidP="0021567F">
      <w:pPr>
        <w:pStyle w:val="Default"/>
        <w:jc w:val="both"/>
      </w:pPr>
      <w:r w:rsidRPr="0021567F">
        <w:t>• самостоятельная работа обучающихся по индивидуальным заданиям или планам подготовки.</w:t>
      </w:r>
    </w:p>
    <w:p w:rsidR="005D5854" w:rsidRPr="0021567F" w:rsidRDefault="005D5854" w:rsidP="0021567F">
      <w:pPr>
        <w:pStyle w:val="Default"/>
        <w:jc w:val="both"/>
      </w:pPr>
      <w:r w:rsidRPr="0021567F">
        <w:t>Тренер-преподаватель может осуществлять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w:t>
      </w:r>
    </w:p>
    <w:p w:rsidR="005D5854" w:rsidRDefault="005D5854" w:rsidP="009B05A3">
      <w:pPr>
        <w:pStyle w:val="Default"/>
        <w:jc w:val="both"/>
        <w:rPr>
          <w:sz w:val="21"/>
          <w:szCs w:val="21"/>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21567F" w:rsidRDefault="0021567F" w:rsidP="0021567F">
      <w:pPr>
        <w:pStyle w:val="Default"/>
        <w:jc w:val="center"/>
        <w:rPr>
          <w:b/>
          <w:bCs/>
          <w:sz w:val="28"/>
          <w:szCs w:val="28"/>
        </w:rPr>
      </w:pPr>
    </w:p>
    <w:p w:rsidR="005D5854" w:rsidRDefault="005D5854" w:rsidP="0021567F">
      <w:pPr>
        <w:pStyle w:val="Default"/>
        <w:jc w:val="center"/>
        <w:rPr>
          <w:b/>
          <w:bCs/>
          <w:sz w:val="28"/>
          <w:szCs w:val="28"/>
        </w:rPr>
      </w:pPr>
      <w:r w:rsidRPr="000734B7">
        <w:rPr>
          <w:b/>
          <w:bCs/>
          <w:sz w:val="28"/>
          <w:szCs w:val="28"/>
        </w:rPr>
        <w:lastRenderedPageBreak/>
        <w:t>З.</w:t>
      </w:r>
      <w:r w:rsidR="0021567F">
        <w:rPr>
          <w:b/>
          <w:bCs/>
          <w:sz w:val="28"/>
          <w:szCs w:val="28"/>
        </w:rPr>
        <w:t xml:space="preserve"> </w:t>
      </w:r>
      <w:r w:rsidRPr="000734B7">
        <w:rPr>
          <w:b/>
          <w:bCs/>
          <w:sz w:val="28"/>
          <w:szCs w:val="28"/>
        </w:rPr>
        <w:t>МЕТОДИЧЕСКАЯ ЧАСТЬ.</w:t>
      </w:r>
    </w:p>
    <w:p w:rsidR="0021567F" w:rsidRPr="000734B7" w:rsidRDefault="0021567F" w:rsidP="0021567F">
      <w:pPr>
        <w:pStyle w:val="Default"/>
        <w:jc w:val="center"/>
        <w:rPr>
          <w:sz w:val="28"/>
          <w:szCs w:val="28"/>
        </w:rPr>
      </w:pPr>
    </w:p>
    <w:p w:rsidR="005D5854" w:rsidRPr="000734B7" w:rsidRDefault="005D5854" w:rsidP="009B05A3">
      <w:pPr>
        <w:pStyle w:val="Default"/>
        <w:jc w:val="both"/>
      </w:pPr>
      <w:r w:rsidRPr="000734B7">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5D5854" w:rsidRPr="0021567F" w:rsidRDefault="005D5854" w:rsidP="009B05A3">
      <w:pPr>
        <w:pStyle w:val="Default"/>
        <w:jc w:val="both"/>
        <w:rPr>
          <w:sz w:val="28"/>
          <w:szCs w:val="28"/>
        </w:rPr>
      </w:pPr>
      <w:r w:rsidRPr="0021567F">
        <w:rPr>
          <w:b/>
          <w:bCs/>
          <w:sz w:val="28"/>
          <w:szCs w:val="28"/>
        </w:rPr>
        <w:t>Содержание и методика работы по предметным областям, этапам (периодам)</w:t>
      </w:r>
      <w:r w:rsidR="0021567F">
        <w:rPr>
          <w:b/>
          <w:bCs/>
          <w:sz w:val="28"/>
          <w:szCs w:val="28"/>
        </w:rPr>
        <w:t xml:space="preserve"> </w:t>
      </w:r>
      <w:r w:rsidRPr="0021567F">
        <w:rPr>
          <w:b/>
          <w:bCs/>
          <w:sz w:val="28"/>
          <w:szCs w:val="28"/>
        </w:rPr>
        <w:t>подготовки.</w:t>
      </w:r>
    </w:p>
    <w:p w:rsidR="005D5854" w:rsidRPr="000734B7" w:rsidRDefault="005D5854" w:rsidP="009B05A3">
      <w:pPr>
        <w:pStyle w:val="Default"/>
        <w:jc w:val="both"/>
      </w:pPr>
      <w:r w:rsidRPr="000734B7">
        <w:t>Программа устанавливает для практического раздела следующих этапов спортивной подготовки по футболу:</w:t>
      </w:r>
    </w:p>
    <w:p w:rsidR="005D5854" w:rsidRPr="000734B7" w:rsidRDefault="005D5854" w:rsidP="009B05A3">
      <w:pPr>
        <w:pStyle w:val="Default"/>
        <w:jc w:val="both"/>
      </w:pPr>
      <w:r w:rsidRPr="000734B7">
        <w:rPr>
          <w:b/>
          <w:bCs/>
        </w:rPr>
        <w:t xml:space="preserve">• на этапе начальной подготовки: </w:t>
      </w:r>
      <w:r w:rsidRPr="000734B7">
        <w:t>общая и специальная физическая (двигательная) подготовка с акцентом на развитие качеств быстроты, общей выносливости, ловкости и координации.</w:t>
      </w:r>
    </w:p>
    <w:p w:rsidR="005D5854" w:rsidRPr="000734B7" w:rsidRDefault="005D5854" w:rsidP="009B05A3">
      <w:pPr>
        <w:pStyle w:val="Default"/>
        <w:jc w:val="both"/>
      </w:pPr>
      <w:r w:rsidRPr="000734B7">
        <w:t>Теоретическая подготовка дает представления о спорте и его общественной значимости, истории развития футбола в стране и за рубежом, о спортивной гигиене, основ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5D5854" w:rsidRDefault="005D5854" w:rsidP="009B05A3">
      <w:pPr>
        <w:pStyle w:val="Default"/>
        <w:jc w:val="both"/>
      </w:pPr>
    </w:p>
    <w:p w:rsidR="005D5854" w:rsidRPr="000734B7" w:rsidRDefault="005D5854" w:rsidP="009B05A3">
      <w:pPr>
        <w:pStyle w:val="Default"/>
        <w:jc w:val="both"/>
      </w:pPr>
      <w:r w:rsidRPr="000734B7">
        <w:rPr>
          <w:b/>
          <w:bCs/>
        </w:rPr>
        <w:t xml:space="preserve">• на тренировочном этапе:  </w:t>
      </w:r>
      <w:r w:rsidRPr="000734B7">
        <w:t xml:space="preserve">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w:t>
      </w:r>
    </w:p>
    <w:p w:rsidR="005D5854" w:rsidRPr="000734B7" w:rsidRDefault="005D5854" w:rsidP="009B05A3">
      <w:pPr>
        <w:pStyle w:val="Default"/>
        <w:jc w:val="both"/>
      </w:pPr>
      <w:r w:rsidRPr="000734B7">
        <w:t>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w:t>
      </w:r>
    </w:p>
    <w:p w:rsidR="005D5854" w:rsidRDefault="005D5854" w:rsidP="005D5854">
      <w:pPr>
        <w:pStyle w:val="Default"/>
      </w:pPr>
    </w:p>
    <w:p w:rsidR="005D5854" w:rsidRPr="000734B7" w:rsidRDefault="005D5854" w:rsidP="0021567F">
      <w:pPr>
        <w:pStyle w:val="Default"/>
        <w:rPr>
          <w:sz w:val="28"/>
          <w:szCs w:val="28"/>
        </w:rPr>
      </w:pPr>
      <w:r w:rsidRPr="000734B7">
        <w:rPr>
          <w:b/>
          <w:bCs/>
          <w:sz w:val="28"/>
          <w:szCs w:val="28"/>
        </w:rPr>
        <w:t>Программный материал для практических занятий по каждому этапу подготовки.</w:t>
      </w:r>
    </w:p>
    <w:p w:rsidR="0021567F" w:rsidRDefault="0021567F" w:rsidP="005D5854">
      <w:pPr>
        <w:pStyle w:val="Default"/>
        <w:rPr>
          <w:b/>
          <w:bCs/>
          <w:sz w:val="28"/>
          <w:szCs w:val="28"/>
        </w:rPr>
      </w:pPr>
    </w:p>
    <w:p w:rsidR="005D5854" w:rsidRDefault="005D5854" w:rsidP="005D5854">
      <w:pPr>
        <w:pStyle w:val="Default"/>
        <w:rPr>
          <w:b/>
          <w:bCs/>
          <w:sz w:val="28"/>
          <w:szCs w:val="28"/>
        </w:rPr>
      </w:pPr>
      <w:r w:rsidRPr="000734B7">
        <w:rPr>
          <w:b/>
          <w:bCs/>
          <w:sz w:val="28"/>
          <w:szCs w:val="28"/>
        </w:rPr>
        <w:t>1.Теоретические занятия.</w:t>
      </w:r>
    </w:p>
    <w:p w:rsidR="0021567F" w:rsidRPr="000734B7" w:rsidRDefault="0021567F" w:rsidP="005D5854">
      <w:pPr>
        <w:pStyle w:val="Default"/>
        <w:rPr>
          <w:sz w:val="28"/>
          <w:szCs w:val="28"/>
        </w:rPr>
      </w:pPr>
    </w:p>
    <w:p w:rsidR="005D5854" w:rsidRDefault="005D5854" w:rsidP="005D5854">
      <w:pPr>
        <w:pStyle w:val="Default"/>
        <w:rPr>
          <w:sz w:val="21"/>
          <w:szCs w:val="21"/>
        </w:rPr>
      </w:pPr>
      <w:r>
        <w:rPr>
          <w:b/>
          <w:bCs/>
          <w:sz w:val="21"/>
          <w:szCs w:val="21"/>
        </w:rPr>
        <w:t>1.1Физическая культура и спорт в России.</w:t>
      </w:r>
    </w:p>
    <w:p w:rsidR="005D5854" w:rsidRPr="009B05A3" w:rsidRDefault="005D5854" w:rsidP="005D5854">
      <w:pPr>
        <w:pStyle w:val="Default"/>
      </w:pPr>
      <w:r w:rsidRPr="009B05A3">
        <w:t xml:space="preserve">Спорт в России. Массовый характер спорта. Физическая культура в системе народного образования. Коллективы физической культуры, спортивные секции ДЮСШ. Единая спортивная классификация и её значение. Разрядные нормы и требования по футболу. Международное спортивное движение, международные связи российских спортсменов. Олимпийские игры. Выступление российских спортсменов на Олимпийских играх, история развития избранного вида спорта. Место и роль физической культуры и спорта в современном обществе;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w:t>
      </w:r>
      <w:r w:rsidRPr="009B05A3">
        <w:lastRenderedPageBreak/>
        <w:t>влияния на результаты официальных спортивных соревнований и об ответственности за такое противоправное влияние).</w:t>
      </w:r>
    </w:p>
    <w:p w:rsidR="005D5854" w:rsidRPr="000734B7" w:rsidRDefault="005D5854" w:rsidP="009B05A3">
      <w:pPr>
        <w:pStyle w:val="Default"/>
        <w:jc w:val="both"/>
      </w:pPr>
      <w:r w:rsidRPr="000734B7">
        <w:rPr>
          <w:b/>
          <w:bCs/>
        </w:rPr>
        <w:t>1.2. Развитие футбола в России и за рубежом.</w:t>
      </w:r>
    </w:p>
    <w:p w:rsidR="005D5854" w:rsidRPr="000734B7" w:rsidRDefault="005D5854" w:rsidP="009B05A3">
      <w:pPr>
        <w:pStyle w:val="Default"/>
        <w:jc w:val="both"/>
      </w:pPr>
      <w:r w:rsidRPr="000734B7">
        <w:t>Развитие футбола в России. Значение футбола в системе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тренеры, игроки.</w:t>
      </w:r>
    </w:p>
    <w:p w:rsidR="005D5854" w:rsidRPr="000734B7" w:rsidRDefault="005D5854" w:rsidP="005D5854">
      <w:pPr>
        <w:pStyle w:val="Default"/>
      </w:pPr>
      <w:r w:rsidRPr="000734B7">
        <w:rPr>
          <w:b/>
          <w:bCs/>
        </w:rPr>
        <w:t>1.3. Сведения о строении и функциях организма человека.</w:t>
      </w:r>
    </w:p>
    <w:p w:rsidR="005D5854" w:rsidRPr="009B05A3" w:rsidRDefault="005D5854" w:rsidP="009B05A3">
      <w:pPr>
        <w:pStyle w:val="Default"/>
        <w:jc w:val="both"/>
      </w:pPr>
      <w:r w:rsidRPr="009B05A3">
        <w:t>Влияние физических упражнений на организм занимающихся. Краткие сведения о строении и функциях организма человека. Ведущая роль ЦНС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5D5854" w:rsidRPr="000734B7" w:rsidRDefault="005D5854" w:rsidP="005D5854">
      <w:pPr>
        <w:pStyle w:val="Default"/>
      </w:pPr>
      <w:r w:rsidRPr="000734B7">
        <w:rPr>
          <w:b/>
          <w:bCs/>
        </w:rPr>
        <w:t>1.4. Гигиенические знания и навыки. Закаливание.</w:t>
      </w:r>
    </w:p>
    <w:p w:rsidR="005D5854" w:rsidRPr="000734B7" w:rsidRDefault="005D5854" w:rsidP="009B05A3">
      <w:pPr>
        <w:pStyle w:val="Default"/>
        <w:jc w:val="both"/>
      </w:pPr>
      <w:r w:rsidRPr="000734B7">
        <w:t>Режим и питание спортсмена. Гигиена.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Гигиенические основы режима учебы,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 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Гигиенические основы, средства закаливания и методика их применения. Использование естественных природных сил ( солнца, воздуха, воды) для закаливания организма. Питание. Значение питания как фактора борьбы за здоровье. Понятие о калорийности и усвояемости пищи. Примерные суточные пищевые нормы футболистов в зависимости от объёма и интенсивности тренировки и соревнований. Вредное влияние курения, употребления спиртных напитков, наркотиков на здоровье и работоспособность спортсменов. Основы спортивного питания;</w:t>
      </w:r>
    </w:p>
    <w:p w:rsidR="005D5854" w:rsidRPr="000734B7" w:rsidRDefault="005D5854" w:rsidP="005D5854">
      <w:pPr>
        <w:pStyle w:val="Default"/>
      </w:pPr>
      <w:r w:rsidRPr="000734B7">
        <w:rPr>
          <w:b/>
          <w:bCs/>
        </w:rPr>
        <w:t>1.5. Врачебный контроль и самоконтроль.</w:t>
      </w:r>
    </w:p>
    <w:p w:rsidR="005D5854" w:rsidRPr="000734B7" w:rsidRDefault="005D5854" w:rsidP="009B05A3">
      <w:pPr>
        <w:pStyle w:val="Default"/>
        <w:jc w:val="both"/>
      </w:pPr>
      <w:r w:rsidRPr="000734B7">
        <w:t>Оказание первой медицинской помощи. Спортивный массаж. Врачебный контроль и самоконтроль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 Дневник самоконтроля, Понятие о «спортивной форме».</w:t>
      </w:r>
    </w:p>
    <w:p w:rsidR="005D5854" w:rsidRPr="000734B7" w:rsidRDefault="005D5854" w:rsidP="009B05A3">
      <w:pPr>
        <w:pStyle w:val="Default"/>
        <w:jc w:val="both"/>
      </w:pPr>
      <w:r w:rsidRPr="000734B7">
        <w:t>Меры предупреждения переутомления. Значение активного отдыха для спортсмена. Понятие о травмах. Особенности спортивного травматизма, Причина травм и их профилактика применительно к занятиям футболом. Оказание первой медицинской помощи. Раны и их разновидности. Спортивный массаж. Общее понятие. Основные приёмы массажа (поглаживание, растирание, разминание, поколачивание, потряхивание). Массаж до, во время и после тренировки и соревнований. Противопоказания к массажу.</w:t>
      </w:r>
    </w:p>
    <w:p w:rsidR="005D5854" w:rsidRPr="000734B7" w:rsidRDefault="005D5854" w:rsidP="005D5854">
      <w:pPr>
        <w:pStyle w:val="Default"/>
      </w:pPr>
      <w:r w:rsidRPr="000734B7">
        <w:rPr>
          <w:b/>
          <w:bCs/>
        </w:rPr>
        <w:t>1.6. Физиологические основы спортивной тренировки.</w:t>
      </w:r>
    </w:p>
    <w:p w:rsidR="005D5854" w:rsidRPr="000734B7" w:rsidRDefault="005D5854" w:rsidP="009B05A3">
      <w:pPr>
        <w:pStyle w:val="Default"/>
        <w:jc w:val="both"/>
      </w:pPr>
      <w:r w:rsidRPr="000734B7">
        <w:t>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Тренировка, как процесс формирования двигательных</w:t>
      </w:r>
      <w:r>
        <w:rPr>
          <w:sz w:val="19"/>
          <w:szCs w:val="19"/>
        </w:rPr>
        <w:t xml:space="preserve"> </w:t>
      </w:r>
      <w:r w:rsidRPr="000734B7">
        <w:t xml:space="preserve">навыков и расширения функциональных возможностей организма. Физиологические закономерности формирования двигательных навыков фазы формирования двигательных навыков. Утомление и причины, влияющие на временное снижение работоспособности. </w:t>
      </w:r>
      <w:r w:rsidRPr="000734B7">
        <w:lastRenderedPageBreak/>
        <w:t>Восстановление физиологических функций организма после различных по объёму и интенсивности тренировочных нагрузок. Повторяемость нагрузок, интервалы отдыха между ними. Показатели динамики восстановления работоспособности футболиста. Требования к оборудованию, инвентарю и спортивной экипировке; требования техники безопасности при занятиях избранным видом спорта.</w:t>
      </w:r>
    </w:p>
    <w:p w:rsidR="005D5854" w:rsidRPr="000734B7" w:rsidRDefault="005D5854" w:rsidP="005D5854">
      <w:pPr>
        <w:pStyle w:val="Default"/>
      </w:pPr>
      <w:r w:rsidRPr="000734B7">
        <w:rPr>
          <w:b/>
          <w:bCs/>
        </w:rPr>
        <w:t>1.7. Техническая подготовка.</w:t>
      </w:r>
    </w:p>
    <w:p w:rsidR="005D5854" w:rsidRPr="000734B7" w:rsidRDefault="005D5854" w:rsidP="009B05A3">
      <w:pPr>
        <w:pStyle w:val="Default"/>
        <w:jc w:val="both"/>
      </w:pPr>
      <w:r w:rsidRPr="000734B7">
        <w:t>Понятие о спортивной технике, Взаимосвязь технической, тактической и физической подготовки юных футболистов. Классификация и терминология технических приёмов. Высокая техника владения мячом - основа спортивного мастерства. Качественные показатели индивидуальной техники владения мячом - рациональность и быстрота выполнения, эффективность применения в конкретных игровых условиях. Анализ выполнения технических приёмов и их применения в различных игровых ситуациях: ударов по мячу ногой и головой, остановок, ведения, обводки и ложных движений (финтов), отбора мяча, вбрасывание мяча, основных технических приёмов игры вратаря, Контрольные упражнения и нормативы по технической подготовке для юных футболистов. Основные недостатки в технике футболистов и пути их устранения.</w:t>
      </w:r>
    </w:p>
    <w:p w:rsidR="005D5854" w:rsidRPr="000734B7" w:rsidRDefault="005D5854" w:rsidP="005D5854">
      <w:pPr>
        <w:pStyle w:val="Default"/>
      </w:pPr>
      <w:r w:rsidRPr="000734B7">
        <w:rPr>
          <w:b/>
          <w:bCs/>
        </w:rPr>
        <w:t>1.8. Тактическая подготовка.</w:t>
      </w:r>
    </w:p>
    <w:p w:rsidR="005D5854" w:rsidRPr="000734B7" w:rsidRDefault="005D5854" w:rsidP="00CD1399">
      <w:pPr>
        <w:pStyle w:val="Default"/>
        <w:jc w:val="both"/>
      </w:pPr>
      <w:r w:rsidRPr="000734B7">
        <w:t>Понятие о стратегии, системе, тактике и стиле игры. Характеристика и анализ тактических вариантов игры.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игры.</w:t>
      </w:r>
    </w:p>
    <w:p w:rsidR="005D5854" w:rsidRPr="000734B7" w:rsidRDefault="005D5854" w:rsidP="00CD1399">
      <w:pPr>
        <w:pStyle w:val="Default"/>
        <w:jc w:val="both"/>
      </w:pPr>
      <w:r w:rsidRPr="000734B7">
        <w:t>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 Завершающей фазе, использование скоростной обводки, реальных возможностей для обстрела ворот. Атакующие комбинации флангом и центром. Тактика игры в защите: «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взаимостраховки</w:t>
      </w:r>
      <w:r w:rsidR="00C6171C" w:rsidRPr="000734B7">
        <w:t xml:space="preserve"> </w:t>
      </w:r>
      <w:r w:rsidRPr="000734B7">
        <w:t xml:space="preserve"> (расположение игроков при обороне). Тактика отбора мяча. Создание искусственного «положения вне игры». Тактические комбинации (в нападении и защите) при выполнении ударов: начальном от ворот, угловом, свободном, штрафном, при в вбрасывании мяча из-за боковой линии.</w:t>
      </w:r>
    </w:p>
    <w:p w:rsidR="005D5854" w:rsidRPr="000734B7" w:rsidRDefault="005D5854" w:rsidP="00CD1399">
      <w:pPr>
        <w:pStyle w:val="Default"/>
        <w:jc w:val="both"/>
      </w:pPr>
      <w:r w:rsidRPr="000734B7">
        <w:t>Значение тактических заданий, которые даются футболистам на игру, и умение играть по плану-заданию. Зависимость тактического построения игры своей команды от тактики противника, индивидуальной полготовки игроков, от размера поля, метеорологических условий и других факторов,</w:t>
      </w:r>
    </w:p>
    <w:p w:rsidR="005D5854" w:rsidRPr="000734B7" w:rsidRDefault="005D5854" w:rsidP="005D5854">
      <w:pPr>
        <w:pStyle w:val="Default"/>
      </w:pPr>
      <w:r w:rsidRPr="000734B7">
        <w:rPr>
          <w:b/>
          <w:bCs/>
        </w:rPr>
        <w:t>1.9.Морально-волевая подготовка спортсмена.</w:t>
      </w:r>
    </w:p>
    <w:p w:rsidR="00C6171C" w:rsidRPr="000734B7" w:rsidRDefault="005D5854" w:rsidP="00CD1399">
      <w:pPr>
        <w:pStyle w:val="Default"/>
        <w:jc w:val="both"/>
      </w:pPr>
      <w:r w:rsidRPr="000734B7">
        <w:t xml:space="preserve">Психологическая подготовка. 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 Понятие о психологической подготовке спортсмена. Значение развития волевых качеств и психологической подготовленности для повышения спортивного мастерства футболистов, Основные методы развития волевых качеств и совершенствования психологической подготовки футболистов в процессе спортивной тренировки. Умение преодолевать трудности, возникающие у футболистов в связи с перенесением больших физических нагрузок. Непосредственная психологическая подготовка футболистов к предстоящим соревнованиям. </w:t>
      </w:r>
    </w:p>
    <w:p w:rsidR="005D5854" w:rsidRPr="000734B7" w:rsidRDefault="005D5854" w:rsidP="005D5854">
      <w:pPr>
        <w:pStyle w:val="Default"/>
      </w:pPr>
      <w:r w:rsidRPr="000734B7">
        <w:rPr>
          <w:b/>
          <w:bCs/>
        </w:rPr>
        <w:t>1.10.Основы методики обучения и тренировки.</w:t>
      </w:r>
    </w:p>
    <w:p w:rsidR="005D5854" w:rsidRPr="000734B7" w:rsidRDefault="005D5854" w:rsidP="00CD1399">
      <w:pPr>
        <w:pStyle w:val="Default"/>
        <w:jc w:val="both"/>
      </w:pPr>
      <w:r w:rsidRPr="000734B7">
        <w:t xml:space="preserve">Понятие об обучении и тренировке (совершенствовании) как едином педагогическом процессе. Методы словесной передачи знаний и руководство действиями занимающихся: объяснение, рассказ, беседа. Методы обучения и совершенствования тактики и техники: демонстрация (показ), разучивания технико-тактических действий по частям и в целом, </w:t>
      </w:r>
      <w:r w:rsidRPr="000734B7">
        <w:lastRenderedPageBreak/>
        <w:t>анализ действий (своих и противника), разработка вариантов технико-тактических действий, творческие задания в процессе тренировки и соревнований. Методы выполнения упражнений для развития физических качеств: повторный, переменный, интервальный, равномерный, темповый, контрольный и «до отказа», с максимальной интенсивностью, с ускорением, круговой, игровой, соревновательный. Тесная взаимосвязь между физической, технической и тактической подготовкой юных футболистов и единство процесса их совершенствования. Систематическое участие в соревнованиях - важнейшее условие непрерывного роста и совершенствования технической и тактической подготовленности юных футболистов. Урок - основная форма организации и проведения занятий. Понятие о построении урока: задачи, содержание его частей и нагрузка в уроке, Понятие о комплексных и тематических занятиях, их особенности. Индивидуальная, групповая, командная тренировка.</w:t>
      </w:r>
    </w:p>
    <w:p w:rsidR="005D5854" w:rsidRPr="000734B7" w:rsidRDefault="005D5854" w:rsidP="00CD1399">
      <w:pPr>
        <w:pStyle w:val="Default"/>
        <w:jc w:val="both"/>
      </w:pPr>
      <w:r w:rsidRPr="000734B7">
        <w:rPr>
          <w:b/>
          <w:bCs/>
        </w:rPr>
        <w:t>1.11.Планирование и спортивный учёт.</w:t>
      </w:r>
    </w:p>
    <w:p w:rsidR="005D5854" w:rsidRPr="000734B7" w:rsidRDefault="005D5854" w:rsidP="00CD1399">
      <w:pPr>
        <w:pStyle w:val="Default"/>
        <w:jc w:val="both"/>
      </w:pPr>
      <w:r w:rsidRPr="000734B7">
        <w:t>Роль и значение планирования как основы управления процессом тренировки. Перспективное и оперативное планирование, Периодизация учебно-тренировочного процесса в годичном цикле. Сроки, задачи и средства этапов и периодов. Индивидуальные планы тренировки. Методы контроля за уровнем подготовленности спортсменов. Значение, содержание и ведение дневника тренировки спортсмена. Учет работы: предварительный, текущий, итоговый, овладение основами техники и тактики избранного вида спорта; приобретение соревновательного опыта путем участия в спортивных</w:t>
      </w:r>
      <w:r>
        <w:rPr>
          <w:sz w:val="21"/>
          <w:szCs w:val="21"/>
        </w:rPr>
        <w:t xml:space="preserve"> </w:t>
      </w:r>
      <w:r w:rsidRPr="000734B7">
        <w:t xml:space="preserve">соревнованиях; развитие специальных психологических качеств; обучение способам повышения плотности технико-тактических действий в обусловленных интервалах игры; освоение соответствующих возрасту, полу и уровню подготовленности занимающихся, тренировочных и соревновательных нагрузок; выполнение требований, норм и условий их выполнения для присвоения спортивных разрядов и званий по избранному виду спорта. </w:t>
      </w:r>
    </w:p>
    <w:p w:rsidR="00C6171C" w:rsidRPr="00C6171C"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1.12. Правила игры. Организация и проведение соревнований.</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color w:val="000000"/>
          <w:sz w:val="24"/>
          <w:szCs w:val="24"/>
        </w:rPr>
        <w:t>Разбор правил игры. Права и обязанности игроков. Роль капитана, его права и обязанности. Обязанности судей. Способы судейства. Выбор места судьёй при различных игровых ситуациях. Замечания, предупреждения и удаления игроков с поля, Роль судьи как воспитателя. 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 футболу. Планы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1.13. Установка перед играми и разбор проведенных игр.</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color w:val="000000"/>
          <w:sz w:val="24"/>
          <w:szCs w:val="24"/>
        </w:rPr>
        <w:t>Значение предстоящей игры и особенности турнирного положения команды. Сведения о сопернике: тактика игры команды и отдельных звеньев, сильные и слабые стороны игры, примерный состав, характеристика игроков. Определение состава своей команды. Тактический план предстоящей игры. Задания отдельным игрокам и звеньям. Возможные изменения тактического плана в процессе соревнований. Руководящая роль капитана команды в процессе игры. Использование 10-минутного перерыва для отдыха и исправления допущенных ошибок в игре команды. Разбор прошедшей игры. Анализ всей команды, отдельных звеньев и игроков. Положительные и отрицательные моменты в ходе игры команды, звеньев и отдельных игроков, связанные с выполнением задания. Причина успеха или невыполнения заданий. Проявление морально-волевых качеств.</w:t>
      </w:r>
    </w:p>
    <w:p w:rsidR="0021567F" w:rsidRDefault="0021567F" w:rsidP="00CD1399">
      <w:pPr>
        <w:autoSpaceDE w:val="0"/>
        <w:autoSpaceDN w:val="0"/>
        <w:adjustRightInd w:val="0"/>
        <w:spacing w:after="0" w:line="240" w:lineRule="auto"/>
        <w:jc w:val="both"/>
        <w:rPr>
          <w:rFonts w:ascii="Times New Roman" w:hAnsi="Times New Roman" w:cs="Times New Roman"/>
          <w:b/>
          <w:bCs/>
          <w:color w:val="000000"/>
          <w:sz w:val="28"/>
          <w:szCs w:val="28"/>
        </w:rPr>
      </w:pPr>
    </w:p>
    <w:p w:rsidR="0021567F" w:rsidRDefault="0021567F" w:rsidP="00CD1399">
      <w:pPr>
        <w:autoSpaceDE w:val="0"/>
        <w:autoSpaceDN w:val="0"/>
        <w:adjustRightInd w:val="0"/>
        <w:spacing w:after="0" w:line="240" w:lineRule="auto"/>
        <w:jc w:val="both"/>
        <w:rPr>
          <w:rFonts w:ascii="Times New Roman" w:hAnsi="Times New Roman" w:cs="Times New Roman"/>
          <w:b/>
          <w:bCs/>
          <w:color w:val="000000"/>
          <w:sz w:val="28"/>
          <w:szCs w:val="28"/>
        </w:rPr>
      </w:pPr>
    </w:p>
    <w:p w:rsidR="0021567F" w:rsidRDefault="0021567F" w:rsidP="00CD1399">
      <w:pPr>
        <w:autoSpaceDE w:val="0"/>
        <w:autoSpaceDN w:val="0"/>
        <w:adjustRightInd w:val="0"/>
        <w:spacing w:after="0" w:line="240" w:lineRule="auto"/>
        <w:jc w:val="both"/>
        <w:rPr>
          <w:rFonts w:ascii="Times New Roman" w:hAnsi="Times New Roman" w:cs="Times New Roman"/>
          <w:b/>
          <w:bCs/>
          <w:color w:val="000000"/>
          <w:sz w:val="28"/>
          <w:szCs w:val="28"/>
        </w:rPr>
      </w:pPr>
    </w:p>
    <w:p w:rsidR="0021567F" w:rsidRDefault="0021567F" w:rsidP="00CD1399">
      <w:pPr>
        <w:autoSpaceDE w:val="0"/>
        <w:autoSpaceDN w:val="0"/>
        <w:adjustRightInd w:val="0"/>
        <w:spacing w:after="0" w:line="240" w:lineRule="auto"/>
        <w:jc w:val="both"/>
        <w:rPr>
          <w:rFonts w:ascii="Times New Roman" w:hAnsi="Times New Roman" w:cs="Times New Roman"/>
          <w:b/>
          <w:bCs/>
          <w:color w:val="000000"/>
          <w:sz w:val="28"/>
          <w:szCs w:val="28"/>
        </w:rPr>
      </w:pPr>
    </w:p>
    <w:p w:rsidR="00C6171C" w:rsidRDefault="00C6171C" w:rsidP="00CD1399">
      <w:pPr>
        <w:autoSpaceDE w:val="0"/>
        <w:autoSpaceDN w:val="0"/>
        <w:adjustRightInd w:val="0"/>
        <w:spacing w:after="0" w:line="240" w:lineRule="auto"/>
        <w:jc w:val="both"/>
        <w:rPr>
          <w:rFonts w:ascii="Times New Roman" w:hAnsi="Times New Roman" w:cs="Times New Roman"/>
          <w:b/>
          <w:bCs/>
          <w:color w:val="000000"/>
          <w:sz w:val="28"/>
          <w:szCs w:val="28"/>
        </w:rPr>
      </w:pPr>
      <w:r w:rsidRPr="000734B7">
        <w:rPr>
          <w:rFonts w:ascii="Times New Roman" w:hAnsi="Times New Roman" w:cs="Times New Roman"/>
          <w:b/>
          <w:bCs/>
          <w:color w:val="000000"/>
          <w:sz w:val="28"/>
          <w:szCs w:val="28"/>
        </w:rPr>
        <w:lastRenderedPageBreak/>
        <w:t>2.Физическая подготовка.</w:t>
      </w:r>
    </w:p>
    <w:p w:rsidR="0021567F" w:rsidRPr="000734B7" w:rsidRDefault="0021567F" w:rsidP="00CD1399">
      <w:pPr>
        <w:autoSpaceDE w:val="0"/>
        <w:autoSpaceDN w:val="0"/>
        <w:adjustRightInd w:val="0"/>
        <w:spacing w:after="0" w:line="240" w:lineRule="auto"/>
        <w:jc w:val="both"/>
        <w:rPr>
          <w:rFonts w:ascii="Times New Roman" w:hAnsi="Times New Roman" w:cs="Times New Roman"/>
          <w:color w:val="000000"/>
          <w:sz w:val="28"/>
          <w:szCs w:val="28"/>
        </w:rPr>
      </w:pP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 xml:space="preserve">2.1.0бщая физическая подготовка </w:t>
      </w:r>
      <w:r w:rsidRPr="000734B7">
        <w:rPr>
          <w:rFonts w:ascii="Times New Roman" w:hAnsi="Times New Roman" w:cs="Times New Roman"/>
          <w:color w:val="000000"/>
          <w:sz w:val="24"/>
          <w:szCs w:val="24"/>
        </w:rPr>
        <w:t>(ОФП) является необходимым звеном спортивной тренировки.</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color w:val="000000"/>
          <w:sz w:val="24"/>
          <w:szCs w:val="24"/>
        </w:rPr>
        <w:t>Она решает следующие задачи:</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color w:val="000000"/>
          <w:sz w:val="24"/>
          <w:szCs w:val="24"/>
        </w:rPr>
        <w:t>• укрепление здоровья и гармоническое физическое развитие обучающегося;</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color w:val="000000"/>
          <w:sz w:val="24"/>
          <w:szCs w:val="24"/>
        </w:rPr>
        <w:t>•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color w:val="000000"/>
          <w:sz w:val="24"/>
          <w:szCs w:val="24"/>
        </w:rPr>
        <w:t>• использование физических упражнений с целью активного отдыха и профилактического лечения.</w:t>
      </w:r>
    </w:p>
    <w:p w:rsidR="00C6171C" w:rsidRPr="000734B7" w:rsidRDefault="00C6171C" w:rsidP="00CD1399">
      <w:pPr>
        <w:autoSpaceDE w:val="0"/>
        <w:autoSpaceDN w:val="0"/>
        <w:adjustRightInd w:val="0"/>
        <w:spacing w:after="0" w:line="240" w:lineRule="auto"/>
        <w:jc w:val="both"/>
        <w:rPr>
          <w:rFonts w:ascii="Times New Roman" w:hAnsi="Times New Roman" w:cs="Times New Roman"/>
          <w:color w:val="000000"/>
          <w:sz w:val="24"/>
          <w:szCs w:val="24"/>
        </w:rPr>
      </w:pPr>
      <w:r w:rsidRPr="000734B7">
        <w:rPr>
          <w:rFonts w:ascii="Times New Roman" w:hAnsi="Times New Roman" w:cs="Times New Roman"/>
          <w:color w:val="000000"/>
          <w:sz w:val="24"/>
          <w:szCs w:val="24"/>
        </w:rPr>
        <w:t>В процессе многолетней подготовки не только повышается объем, но и изменяется состав тренировочных средств.</w:t>
      </w:r>
    </w:p>
    <w:p w:rsidR="00C6171C" w:rsidRPr="000734B7" w:rsidRDefault="00C6171C" w:rsidP="00CD1399">
      <w:pPr>
        <w:autoSpaceDE w:val="0"/>
        <w:autoSpaceDN w:val="0"/>
        <w:adjustRightInd w:val="0"/>
        <w:spacing w:after="0" w:line="240" w:lineRule="auto"/>
        <w:jc w:val="both"/>
        <w:rPr>
          <w:rFonts w:ascii="Times New Roman" w:hAnsi="Times New Roman" w:cs="Times New Roman"/>
          <w:b/>
          <w:bCs/>
          <w:color w:val="000000"/>
          <w:sz w:val="24"/>
          <w:szCs w:val="24"/>
        </w:rPr>
      </w:pPr>
    </w:p>
    <w:p w:rsidR="00C6171C" w:rsidRDefault="00C6171C" w:rsidP="00CD1399">
      <w:pPr>
        <w:autoSpaceDE w:val="0"/>
        <w:autoSpaceDN w:val="0"/>
        <w:adjustRightInd w:val="0"/>
        <w:spacing w:after="0" w:line="240" w:lineRule="auto"/>
        <w:jc w:val="both"/>
        <w:rPr>
          <w:rFonts w:ascii="Times New Roman" w:hAnsi="Times New Roman" w:cs="Times New Roman"/>
          <w:b/>
          <w:bCs/>
          <w:color w:val="000000"/>
          <w:sz w:val="21"/>
          <w:szCs w:val="21"/>
        </w:rPr>
      </w:pPr>
      <w:r w:rsidRPr="000734B7">
        <w:rPr>
          <w:rFonts w:ascii="Times New Roman" w:hAnsi="Times New Roman" w:cs="Times New Roman"/>
          <w:b/>
          <w:bCs/>
          <w:color w:val="000000"/>
          <w:sz w:val="24"/>
          <w:szCs w:val="24"/>
        </w:rPr>
        <w:t>Влияние физических качеств и телосложения на результативность в виде спорта футбол</w:t>
      </w:r>
      <w:r w:rsidRPr="00C6171C">
        <w:rPr>
          <w:rFonts w:ascii="Times New Roman" w:hAnsi="Times New Roman" w:cs="Times New Roman"/>
          <w:b/>
          <w:bCs/>
          <w:color w:val="000000"/>
          <w:sz w:val="21"/>
          <w:szCs w:val="21"/>
        </w:rPr>
        <w:t>.</w:t>
      </w:r>
    </w:p>
    <w:p w:rsidR="00C6171C" w:rsidRPr="00C6171C" w:rsidRDefault="00C6171C" w:rsidP="00C6171C">
      <w:pPr>
        <w:autoSpaceDE w:val="0"/>
        <w:autoSpaceDN w:val="0"/>
        <w:adjustRightInd w:val="0"/>
        <w:spacing w:after="0" w:line="240" w:lineRule="auto"/>
        <w:rPr>
          <w:rFonts w:ascii="Times New Roman" w:hAnsi="Times New Roman" w:cs="Times New Roman"/>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36"/>
      </w:tblGrid>
      <w:tr w:rsidR="00C6171C" w:rsidRPr="000734B7" w:rsidTr="00C6171C">
        <w:trPr>
          <w:trHeight w:val="144"/>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Физические качества и телосложение</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b/>
                <w:bCs/>
                <w:color w:val="000000"/>
                <w:sz w:val="24"/>
                <w:szCs w:val="24"/>
              </w:rPr>
              <w:t>Уровень влияния</w:t>
            </w:r>
          </w:p>
        </w:tc>
      </w:tr>
      <w:tr w:rsidR="00C6171C" w:rsidRPr="000734B7" w:rsidTr="00C6171C">
        <w:trPr>
          <w:trHeight w:val="144"/>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Скоростные способности</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3</w:t>
            </w:r>
          </w:p>
        </w:tc>
      </w:tr>
      <w:tr w:rsidR="00C6171C" w:rsidRPr="000734B7" w:rsidTr="00C6171C">
        <w:trPr>
          <w:trHeight w:val="154"/>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Мышечная сила</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r>
      <w:tr w:rsidR="00C6171C" w:rsidRPr="000734B7" w:rsidTr="00C6171C">
        <w:trPr>
          <w:trHeight w:val="152"/>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Вестибулярная устойчивость</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r>
      <w:tr w:rsidR="00C6171C" w:rsidRPr="000734B7" w:rsidTr="00C6171C">
        <w:trPr>
          <w:trHeight w:val="137"/>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Выносливость</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3</w:t>
            </w:r>
          </w:p>
        </w:tc>
      </w:tr>
      <w:tr w:rsidR="00C6171C" w:rsidRPr="000734B7" w:rsidTr="00C6171C">
        <w:trPr>
          <w:trHeight w:val="151"/>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Гибкость</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r>
      <w:tr w:rsidR="00C6171C" w:rsidRPr="000734B7" w:rsidTr="00C6171C">
        <w:trPr>
          <w:trHeight w:val="154"/>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Координационные способности</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2</w:t>
            </w:r>
          </w:p>
        </w:tc>
      </w:tr>
      <w:tr w:rsidR="00C6171C" w:rsidRPr="000734B7" w:rsidTr="00C6171C">
        <w:trPr>
          <w:trHeight w:val="156"/>
        </w:trPr>
        <w:tc>
          <w:tcPr>
            <w:tcW w:w="4503" w:type="dxa"/>
          </w:tcPr>
          <w:p w:rsidR="00C6171C" w:rsidRPr="000734B7" w:rsidRDefault="00C6171C" w:rsidP="00C6171C">
            <w:pPr>
              <w:autoSpaceDE w:val="0"/>
              <w:autoSpaceDN w:val="0"/>
              <w:adjustRightInd w:val="0"/>
              <w:spacing w:after="0" w:line="240" w:lineRule="auto"/>
              <w:rPr>
                <w:rFonts w:ascii="Times New Roman" w:hAnsi="Times New Roman" w:cs="Times New Roman"/>
                <w:color w:val="000000"/>
                <w:sz w:val="24"/>
                <w:szCs w:val="24"/>
              </w:rPr>
            </w:pPr>
            <w:r w:rsidRPr="000734B7">
              <w:rPr>
                <w:rFonts w:ascii="Times New Roman" w:hAnsi="Times New Roman" w:cs="Times New Roman"/>
                <w:color w:val="000000"/>
                <w:sz w:val="24"/>
                <w:szCs w:val="24"/>
              </w:rPr>
              <w:t>Телосложение</w:t>
            </w:r>
          </w:p>
        </w:tc>
        <w:tc>
          <w:tcPr>
            <w:tcW w:w="4536" w:type="dxa"/>
          </w:tcPr>
          <w:p w:rsidR="00C6171C" w:rsidRPr="000734B7" w:rsidRDefault="00C6171C" w:rsidP="00C6171C">
            <w:pPr>
              <w:autoSpaceDE w:val="0"/>
              <w:autoSpaceDN w:val="0"/>
              <w:adjustRightInd w:val="0"/>
              <w:spacing w:after="0" w:line="240" w:lineRule="auto"/>
              <w:jc w:val="center"/>
              <w:rPr>
                <w:rFonts w:ascii="Times New Roman" w:hAnsi="Times New Roman" w:cs="Times New Roman"/>
                <w:color w:val="000000"/>
                <w:sz w:val="24"/>
                <w:szCs w:val="24"/>
              </w:rPr>
            </w:pPr>
            <w:r w:rsidRPr="000734B7">
              <w:rPr>
                <w:rFonts w:ascii="Times New Roman" w:hAnsi="Times New Roman" w:cs="Times New Roman"/>
                <w:color w:val="000000"/>
                <w:sz w:val="24"/>
                <w:szCs w:val="24"/>
              </w:rPr>
              <w:t>1</w:t>
            </w:r>
          </w:p>
        </w:tc>
      </w:tr>
    </w:tbl>
    <w:p w:rsidR="00C6171C" w:rsidRDefault="00C6171C" w:rsidP="00C6171C">
      <w:pPr>
        <w:pStyle w:val="Default"/>
      </w:pPr>
    </w:p>
    <w:p w:rsidR="00C6171C" w:rsidRPr="000734B7" w:rsidRDefault="00C6171C" w:rsidP="00CD1399">
      <w:pPr>
        <w:pStyle w:val="Default"/>
        <w:jc w:val="both"/>
      </w:pPr>
      <w:r w:rsidRPr="000734B7">
        <w:t>Условные обозначения в таблице:</w:t>
      </w:r>
    </w:p>
    <w:p w:rsidR="00C6171C" w:rsidRPr="000734B7" w:rsidRDefault="00C6171C" w:rsidP="00CD1399">
      <w:pPr>
        <w:pStyle w:val="Default"/>
        <w:jc w:val="both"/>
      </w:pPr>
      <w:r w:rsidRPr="000734B7">
        <w:t>3 - значительное влияние;</w:t>
      </w:r>
    </w:p>
    <w:p w:rsidR="00C6171C" w:rsidRPr="000734B7" w:rsidRDefault="00C6171C" w:rsidP="00CD1399">
      <w:pPr>
        <w:pStyle w:val="Default"/>
        <w:jc w:val="both"/>
      </w:pPr>
      <w:r w:rsidRPr="000734B7">
        <w:t>2 - среднее влияние;</w:t>
      </w:r>
    </w:p>
    <w:p w:rsidR="00C6171C" w:rsidRPr="000734B7" w:rsidRDefault="00C6171C" w:rsidP="00CD1399">
      <w:pPr>
        <w:pStyle w:val="Default"/>
        <w:jc w:val="both"/>
      </w:pPr>
      <w:r w:rsidRPr="000734B7">
        <w:t>1 - незначительное влияние.</w:t>
      </w:r>
    </w:p>
    <w:p w:rsidR="00F53558" w:rsidRPr="000734B7" w:rsidRDefault="00C6171C" w:rsidP="00CD1399">
      <w:pPr>
        <w:pStyle w:val="Default"/>
        <w:jc w:val="both"/>
      </w:pPr>
      <w:r w:rsidRPr="000734B7">
        <w:t xml:space="preserve">Под </w:t>
      </w:r>
      <w:r w:rsidRPr="000734B7">
        <w:rPr>
          <w:b/>
          <w:bCs/>
        </w:rPr>
        <w:t xml:space="preserve">скоростными способностями </w:t>
      </w:r>
      <w:r w:rsidRPr="000734B7">
        <w:t xml:space="preserve">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 </w:t>
      </w:r>
    </w:p>
    <w:p w:rsidR="00C6171C" w:rsidRPr="000734B7" w:rsidRDefault="00C6171C" w:rsidP="00CD1399">
      <w:pPr>
        <w:pStyle w:val="Default"/>
        <w:jc w:val="both"/>
      </w:pPr>
      <w:r w:rsidRPr="000734B7">
        <w:rPr>
          <w:b/>
          <w:bCs/>
        </w:rPr>
        <w:t xml:space="preserve">Мышечная сила </w:t>
      </w:r>
      <w:r w:rsidRPr="000734B7">
        <w:t>-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C6171C" w:rsidRPr="000734B7" w:rsidRDefault="00C6171C" w:rsidP="00CD1399">
      <w:pPr>
        <w:pStyle w:val="Default"/>
        <w:jc w:val="both"/>
      </w:pPr>
      <w:r w:rsidRPr="000734B7">
        <w:rPr>
          <w:b/>
          <w:bCs/>
        </w:rPr>
        <w:t xml:space="preserve">Вестибулярная устойчивость </w:t>
      </w:r>
      <w:r w:rsidRPr="000734B7">
        <w:t>характеризуется сохранением позы или направленности движений после раздражения вестибулярного аппарата.</w:t>
      </w:r>
    </w:p>
    <w:p w:rsidR="00C6171C" w:rsidRPr="000734B7" w:rsidRDefault="00C6171C" w:rsidP="00CD1399">
      <w:pPr>
        <w:pStyle w:val="Default"/>
        <w:jc w:val="both"/>
      </w:pPr>
      <w:r w:rsidRPr="000734B7">
        <w:rPr>
          <w:b/>
          <w:bCs/>
        </w:rPr>
        <w:t xml:space="preserve">Выносливость </w:t>
      </w:r>
      <w:r w:rsidRPr="000734B7">
        <w:t>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C6171C" w:rsidRPr="000734B7" w:rsidRDefault="00C6171C" w:rsidP="00CD1399">
      <w:pPr>
        <w:pStyle w:val="Default"/>
        <w:jc w:val="both"/>
      </w:pPr>
      <w:r w:rsidRPr="000734B7">
        <w:rPr>
          <w:b/>
          <w:bCs/>
        </w:rPr>
        <w:lastRenderedPageBreak/>
        <w:t xml:space="preserve">Гибкость </w:t>
      </w:r>
      <w:r w:rsidRPr="000734B7">
        <w:t>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w:t>
      </w:r>
    </w:p>
    <w:p w:rsidR="00C6171C" w:rsidRPr="000734B7" w:rsidRDefault="00C6171C" w:rsidP="00CD1399">
      <w:pPr>
        <w:pStyle w:val="Default"/>
        <w:jc w:val="both"/>
      </w:pPr>
      <w:r w:rsidRPr="000734B7">
        <w:t>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C6171C" w:rsidRPr="000734B7" w:rsidRDefault="00C6171C" w:rsidP="00CD1399">
      <w:pPr>
        <w:pStyle w:val="Default"/>
        <w:jc w:val="both"/>
      </w:pPr>
      <w:r w:rsidRPr="000734B7">
        <w:t xml:space="preserve">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 Под </w:t>
      </w:r>
      <w:r w:rsidRPr="000734B7">
        <w:rPr>
          <w:b/>
          <w:bCs/>
        </w:rPr>
        <w:t xml:space="preserve">координационными способностями </w:t>
      </w:r>
      <w:r w:rsidRPr="000734B7">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C6171C" w:rsidRPr="000734B7" w:rsidRDefault="00C6171C" w:rsidP="00CD1399">
      <w:pPr>
        <w:pStyle w:val="Default"/>
        <w:jc w:val="both"/>
      </w:pPr>
      <w:r w:rsidRPr="000734B7">
        <w:t>Проявление координационных способностей зависит от целого ряда факторов:</w:t>
      </w:r>
    </w:p>
    <w:p w:rsidR="00C6171C" w:rsidRPr="000734B7" w:rsidRDefault="00C6171C" w:rsidP="00CD1399">
      <w:pPr>
        <w:pStyle w:val="Default"/>
        <w:jc w:val="both"/>
      </w:pPr>
      <w:r w:rsidRPr="000734B7">
        <w:t>• способности спортсмена к точному анализу движений;</w:t>
      </w:r>
    </w:p>
    <w:p w:rsidR="00C6171C" w:rsidRPr="000734B7" w:rsidRDefault="00C6171C" w:rsidP="00CD1399">
      <w:pPr>
        <w:pStyle w:val="Default"/>
        <w:jc w:val="both"/>
      </w:pPr>
      <w:r w:rsidRPr="000734B7">
        <w:t>• деятельности анализаторов и особенно двигательного;</w:t>
      </w:r>
    </w:p>
    <w:p w:rsidR="00C6171C" w:rsidRPr="000734B7" w:rsidRDefault="00C6171C" w:rsidP="00CD1399">
      <w:pPr>
        <w:pStyle w:val="Default"/>
        <w:jc w:val="both"/>
      </w:pPr>
      <w:r w:rsidRPr="000734B7">
        <w:t>• сложности двигательного задания;</w:t>
      </w:r>
    </w:p>
    <w:p w:rsidR="00C6171C" w:rsidRPr="000734B7" w:rsidRDefault="00C6171C" w:rsidP="00CD1399">
      <w:pPr>
        <w:pStyle w:val="Default"/>
        <w:jc w:val="both"/>
      </w:pPr>
      <w:r w:rsidRPr="000734B7">
        <w:t>• уровня развития других физических способностей (скоростные способности, динамическая сила, гибкость и т.д.);</w:t>
      </w:r>
    </w:p>
    <w:p w:rsidR="00C6171C" w:rsidRPr="000734B7" w:rsidRDefault="00C6171C" w:rsidP="00CD1399">
      <w:pPr>
        <w:pStyle w:val="Default"/>
        <w:jc w:val="both"/>
        <w:rPr>
          <w:color w:val="auto"/>
        </w:rPr>
      </w:pPr>
      <w:r w:rsidRPr="000734B7">
        <w:t xml:space="preserve">• смелости и решительности; </w:t>
      </w:r>
    </w:p>
    <w:p w:rsidR="00C6171C" w:rsidRPr="000734B7" w:rsidRDefault="00C6171C" w:rsidP="00CD1399">
      <w:pPr>
        <w:pStyle w:val="Default"/>
        <w:jc w:val="both"/>
        <w:rPr>
          <w:color w:val="auto"/>
        </w:rPr>
      </w:pPr>
      <w:r w:rsidRPr="000734B7">
        <w:rPr>
          <w:color w:val="auto"/>
        </w:rPr>
        <w:t>• возраста;</w:t>
      </w:r>
    </w:p>
    <w:p w:rsidR="00C6171C" w:rsidRPr="000734B7" w:rsidRDefault="00C6171C" w:rsidP="00CD1399">
      <w:pPr>
        <w:pStyle w:val="Default"/>
        <w:jc w:val="both"/>
        <w:rPr>
          <w:color w:val="auto"/>
        </w:rPr>
      </w:pPr>
      <w:r w:rsidRPr="000734B7">
        <w:rPr>
          <w:color w:val="auto"/>
        </w:rPr>
        <w:t>• общей подготовленности занимающихся (т.е. запаса разнообразных, преимущественно вариативных двигательных умений и навыков).</w:t>
      </w:r>
    </w:p>
    <w:p w:rsidR="00C6171C" w:rsidRPr="000734B7" w:rsidRDefault="00C6171C" w:rsidP="00CD1399">
      <w:pPr>
        <w:pStyle w:val="Default"/>
        <w:jc w:val="both"/>
        <w:rPr>
          <w:color w:val="auto"/>
        </w:rPr>
      </w:pPr>
      <w:r w:rsidRPr="000734B7">
        <w:rPr>
          <w:b/>
          <w:bCs/>
          <w:color w:val="auto"/>
        </w:rPr>
        <w:t xml:space="preserve">Телосложение </w:t>
      </w:r>
      <w:r w:rsidRPr="000734B7">
        <w:rPr>
          <w:color w:val="auto"/>
        </w:rPr>
        <w:t xml:space="preserve">оценивается путем измерения (спортивной метрологии) пропорций и особенности частей тела, а также особенности развития костной, жировой и мышечной тканей. Одна из задач ОФП - </w:t>
      </w:r>
      <w:r w:rsidRPr="000734B7">
        <w:rPr>
          <w:b/>
          <w:bCs/>
          <w:color w:val="auto"/>
        </w:rPr>
        <w:t xml:space="preserve">общее физическое воспитание и оздоровление </w:t>
      </w:r>
      <w:r w:rsidRPr="000734B7">
        <w:rPr>
          <w:color w:val="auto"/>
        </w:rPr>
        <w:t>будущих футболистов.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футбола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C6171C" w:rsidRPr="000734B7" w:rsidRDefault="00C6171C" w:rsidP="00CD1399">
      <w:pPr>
        <w:pStyle w:val="Default"/>
        <w:jc w:val="both"/>
        <w:rPr>
          <w:color w:val="auto"/>
        </w:rPr>
      </w:pPr>
      <w:r w:rsidRPr="000734B7">
        <w:rPr>
          <w:color w:val="auto"/>
        </w:rPr>
        <w:t xml:space="preserve">Другая задача ОФП заключается в </w:t>
      </w:r>
      <w:r w:rsidRPr="000734B7">
        <w:rPr>
          <w:b/>
          <w:bCs/>
          <w:color w:val="auto"/>
        </w:rPr>
        <w:t xml:space="preserve">расширении функциональных, двигательных возможностей и укреплении опорно-двигательного аппарата </w:t>
      </w:r>
      <w:r w:rsidRPr="000734B7">
        <w:rPr>
          <w:color w:val="auto"/>
        </w:rPr>
        <w:t>будущих футболистов с учетом специфики футбола как особого вида спорта. Так, элементы легкой атлетики необходимы баскетболистам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футболистам как средство развития ловкости, приспособительной вариативности движений.</w:t>
      </w:r>
    </w:p>
    <w:p w:rsidR="00C6171C" w:rsidRPr="0021567F" w:rsidRDefault="00C6171C" w:rsidP="00CD1399">
      <w:pPr>
        <w:pStyle w:val="Default"/>
        <w:jc w:val="both"/>
        <w:rPr>
          <w:color w:val="auto"/>
        </w:rPr>
      </w:pPr>
      <w:r w:rsidRPr="000734B7">
        <w:rPr>
          <w:color w:val="auto"/>
        </w:rPr>
        <w:t xml:space="preserve">Особенно важную роль занятия по ОФП должны занимать в работе с начинающими футболистами в группах начальной подготовки. В дальнейшем, по мере спортивного совершенствования, ОФП начинает играть роль важного вспомогательного, </w:t>
      </w:r>
      <w:r w:rsidRPr="0021567F">
        <w:rPr>
          <w:color w:val="auto"/>
        </w:rPr>
        <w:lastRenderedPageBreak/>
        <w:t>кондиционного средства, содействующего поддержанию должного физического состояния, оздоровлению и реабилитации занимающихся.</w:t>
      </w:r>
    </w:p>
    <w:p w:rsidR="00C6171C" w:rsidRPr="0021567F" w:rsidRDefault="00C6171C" w:rsidP="00CD1399">
      <w:pPr>
        <w:pStyle w:val="Default"/>
        <w:jc w:val="both"/>
        <w:rPr>
          <w:color w:val="auto"/>
        </w:rPr>
      </w:pPr>
      <w:r w:rsidRPr="0021567F">
        <w:rPr>
          <w:color w:val="auto"/>
        </w:rPr>
        <w:t>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футбола. Все они охватывают широкий круг двигательной деятельности и обеспечивают развитие необходимых футболисту качеств, умений и навыков.</w:t>
      </w:r>
    </w:p>
    <w:p w:rsidR="00C6171C" w:rsidRPr="0021567F" w:rsidRDefault="00C6171C" w:rsidP="00CD1399">
      <w:pPr>
        <w:pStyle w:val="Default"/>
        <w:jc w:val="both"/>
        <w:rPr>
          <w:color w:val="auto"/>
        </w:rPr>
      </w:pPr>
      <w:r w:rsidRPr="0021567F">
        <w:rPr>
          <w:color w:val="auto"/>
        </w:rPr>
        <w:t>При подборе средств физической подготовки следует учитывать основные особенности футбола:</w:t>
      </w:r>
    </w:p>
    <w:p w:rsidR="00C6171C" w:rsidRPr="0021567F" w:rsidRDefault="00C6171C" w:rsidP="00CD1399">
      <w:pPr>
        <w:pStyle w:val="Default"/>
        <w:jc w:val="both"/>
        <w:rPr>
          <w:color w:val="auto"/>
        </w:rPr>
      </w:pPr>
      <w:r w:rsidRPr="0021567F">
        <w:rPr>
          <w:b/>
          <w:bCs/>
          <w:color w:val="auto"/>
        </w:rPr>
        <w:t xml:space="preserve">• комплексное </w:t>
      </w:r>
      <w:r w:rsidRPr="0021567F">
        <w:rPr>
          <w:color w:val="auto"/>
        </w:rPr>
        <w:t>проявление физических и волевых качеств в спортивном поединке при взаимосвязи с противником в постоянно изменяющихся ситуациях игры;</w:t>
      </w:r>
    </w:p>
    <w:p w:rsidR="00C6171C" w:rsidRPr="0021567F" w:rsidRDefault="00C6171C" w:rsidP="00CD1399">
      <w:pPr>
        <w:pStyle w:val="Default"/>
        <w:jc w:val="both"/>
        <w:rPr>
          <w:color w:val="auto"/>
        </w:rPr>
      </w:pPr>
      <w:r w:rsidRPr="0021567F">
        <w:rPr>
          <w:b/>
          <w:bCs/>
          <w:color w:val="auto"/>
        </w:rPr>
        <w:t xml:space="preserve">• ациклический характер </w:t>
      </w:r>
      <w:r w:rsidRPr="0021567F">
        <w:rPr>
          <w:color w:val="auto"/>
        </w:rPr>
        <w:t>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rsidR="00C6171C" w:rsidRPr="0021567F" w:rsidRDefault="00C6171C" w:rsidP="00CD1399">
      <w:pPr>
        <w:pStyle w:val="Default"/>
        <w:jc w:val="both"/>
        <w:rPr>
          <w:color w:val="auto"/>
        </w:rPr>
      </w:pPr>
      <w:r w:rsidRPr="0021567F">
        <w:rPr>
          <w:b/>
          <w:bCs/>
          <w:color w:val="auto"/>
        </w:rPr>
        <w:t xml:space="preserve">• «взрывную» силу </w:t>
      </w:r>
      <w:r w:rsidRPr="0021567F">
        <w:rPr>
          <w:color w:val="auto"/>
        </w:rPr>
        <w:t>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rsidR="00C6171C" w:rsidRPr="0021567F" w:rsidRDefault="00C6171C" w:rsidP="00CD1399">
      <w:pPr>
        <w:pStyle w:val="Default"/>
        <w:jc w:val="both"/>
        <w:rPr>
          <w:color w:val="auto"/>
        </w:rPr>
      </w:pPr>
      <w:r w:rsidRPr="0021567F">
        <w:rPr>
          <w:b/>
          <w:bCs/>
          <w:color w:val="auto"/>
        </w:rPr>
        <w:t xml:space="preserve">• богатую тактику </w:t>
      </w:r>
      <w:r w:rsidRPr="0021567F">
        <w:rPr>
          <w:color w:val="auto"/>
        </w:rPr>
        <w:t>обмана противника быстрыми и точными движениями тела с использованием внешних и внутренних сторон деятельности;</w:t>
      </w:r>
    </w:p>
    <w:p w:rsidR="00C6171C" w:rsidRPr="0021567F" w:rsidRDefault="00C6171C" w:rsidP="00CD1399">
      <w:pPr>
        <w:pStyle w:val="Default"/>
        <w:jc w:val="both"/>
        <w:rPr>
          <w:color w:val="auto"/>
        </w:rPr>
      </w:pPr>
      <w:r w:rsidRPr="0021567F">
        <w:rPr>
          <w:b/>
          <w:bCs/>
          <w:color w:val="auto"/>
        </w:rPr>
        <w:t xml:space="preserve">• повышенную требовательность </w:t>
      </w:r>
      <w:r w:rsidRPr="0021567F">
        <w:rPr>
          <w:color w:val="auto"/>
        </w:rPr>
        <w:t>к остроте зрительного, слухового, двигательного и вестибулярного анализаторов;</w:t>
      </w:r>
    </w:p>
    <w:p w:rsidR="00C6171C" w:rsidRPr="0021567F" w:rsidRDefault="00C6171C" w:rsidP="00CD1399">
      <w:pPr>
        <w:pStyle w:val="Default"/>
        <w:jc w:val="both"/>
        <w:rPr>
          <w:color w:val="auto"/>
        </w:rPr>
      </w:pPr>
      <w:r w:rsidRPr="0021567F">
        <w:rPr>
          <w:b/>
          <w:bCs/>
          <w:color w:val="auto"/>
        </w:rPr>
        <w:t xml:space="preserve">• регламентированное правилами время </w:t>
      </w:r>
      <w:r w:rsidRPr="0021567F">
        <w:rPr>
          <w:color w:val="auto"/>
        </w:rPr>
        <w:t xml:space="preserve">игры необходимых для победы. </w:t>
      </w:r>
    </w:p>
    <w:p w:rsidR="00647FA5" w:rsidRPr="0021567F" w:rsidRDefault="00647FA5" w:rsidP="00CD1399">
      <w:pPr>
        <w:pStyle w:val="Default"/>
        <w:jc w:val="both"/>
      </w:pPr>
    </w:p>
    <w:p w:rsidR="00647FA5" w:rsidRPr="0021567F" w:rsidRDefault="00647FA5" w:rsidP="00CD1399">
      <w:pPr>
        <w:pStyle w:val="Default"/>
        <w:jc w:val="both"/>
      </w:pPr>
      <w:r w:rsidRPr="0021567F">
        <w:t>В физической подготовке футболиста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rsidR="00647FA5" w:rsidRPr="0021567F" w:rsidRDefault="00647FA5" w:rsidP="00CD1399">
      <w:pPr>
        <w:pStyle w:val="Default"/>
        <w:jc w:val="both"/>
      </w:pPr>
      <w:r w:rsidRPr="0021567F">
        <w:t>В футболе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rsidR="00647FA5" w:rsidRPr="0021567F" w:rsidRDefault="00647FA5" w:rsidP="00CD1399">
      <w:pPr>
        <w:pStyle w:val="Default"/>
        <w:jc w:val="both"/>
      </w:pPr>
      <w:r w:rsidRPr="0021567F">
        <w:t>• упражнения по возможности должны иметь структурное сходство с основными движениями футболиста и включать в активную работу преимущественно те группы мышц, которые несут основную нагрузку при выполнении фехтовальных передвижений, шагов, прыжков, скачков, выпадов, бросков и их сочетаний;</w:t>
      </w:r>
    </w:p>
    <w:p w:rsidR="00647FA5" w:rsidRPr="0021567F" w:rsidRDefault="00647FA5" w:rsidP="00CD1399">
      <w:pPr>
        <w:pStyle w:val="Default"/>
        <w:jc w:val="both"/>
      </w:pPr>
      <w:r w:rsidRPr="0021567F">
        <w:t>• упражнения должны выполняться преимущественно в скоростных режимах, характерных футбольным действиям; внимание следует уделять скоростным, прыжково-беговым упражнениям;</w:t>
      </w:r>
    </w:p>
    <w:p w:rsidR="00647FA5" w:rsidRPr="0021567F" w:rsidRDefault="00647FA5" w:rsidP="00CD1399">
      <w:pPr>
        <w:pStyle w:val="Default"/>
        <w:jc w:val="both"/>
      </w:pPr>
      <w:r w:rsidRPr="0021567F">
        <w:t>• 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p>
    <w:p w:rsidR="00647FA5" w:rsidRPr="0021567F" w:rsidRDefault="00647FA5" w:rsidP="00CD1399">
      <w:pPr>
        <w:pStyle w:val="Default"/>
        <w:jc w:val="both"/>
      </w:pPr>
      <w:r w:rsidRPr="0021567F">
        <w:t>К таким упражнениям можно отнести следующие:</w:t>
      </w:r>
    </w:p>
    <w:p w:rsidR="00647FA5" w:rsidRPr="0021567F" w:rsidRDefault="00647FA5" w:rsidP="00CD1399">
      <w:pPr>
        <w:pStyle w:val="Default"/>
        <w:jc w:val="both"/>
      </w:pPr>
      <w:r w:rsidRPr="0021567F">
        <w:rPr>
          <w:b/>
          <w:bCs/>
        </w:rPr>
        <w:t xml:space="preserve">• упражнения в беге: </w:t>
      </w:r>
      <w:r w:rsidRPr="0021567F">
        <w:t>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647FA5" w:rsidRPr="0021567F" w:rsidRDefault="00647FA5" w:rsidP="00CD1399">
      <w:pPr>
        <w:pStyle w:val="Default"/>
        <w:jc w:val="both"/>
      </w:pPr>
      <w:r w:rsidRPr="0021567F">
        <w:rPr>
          <w:b/>
          <w:bCs/>
        </w:rPr>
        <w:t xml:space="preserve">• прыжковые упражнения: </w:t>
      </w:r>
      <w:r w:rsidRPr="0021567F">
        <w:t>прыжки на одной и обеих ногах на месте и в движении, с изменением направлений, с поворотами; прыжки на и через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647FA5" w:rsidRPr="0021567F" w:rsidRDefault="00647FA5" w:rsidP="00CD1399">
      <w:pPr>
        <w:pStyle w:val="Default"/>
        <w:jc w:val="both"/>
      </w:pPr>
      <w:r w:rsidRPr="0021567F">
        <w:rPr>
          <w:b/>
          <w:bCs/>
        </w:rPr>
        <w:lastRenderedPageBreak/>
        <w:t xml:space="preserve">• упражнения в стойке: </w:t>
      </w:r>
      <w:r w:rsidRPr="0021567F">
        <w:t>приседания и выпрыгивания из положения стойки; передвижения в стойке вперед и назад семенящим бегом, с высоким подниманием колен; скачки в стойке, маневрирования в стойке со сменой ритма по команде или сигналу; «дриблинг» в стойке;</w:t>
      </w:r>
    </w:p>
    <w:p w:rsidR="00647FA5" w:rsidRPr="0021567F" w:rsidRDefault="00647FA5" w:rsidP="00CD1399">
      <w:pPr>
        <w:pStyle w:val="Default"/>
        <w:jc w:val="both"/>
      </w:pPr>
      <w:r w:rsidRPr="0021567F">
        <w:rPr>
          <w:b/>
          <w:bCs/>
        </w:rPr>
        <w:t xml:space="preserve">• упражнения в выпадах: </w:t>
      </w:r>
      <w:r w:rsidRPr="0021567F">
        <w:t>пружинистые покачивания в положении легкоатлетического выпада; смена ног прыжком; выполнений выпада из стойки; покачивания и возвраты в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
    <w:p w:rsidR="00647FA5" w:rsidRPr="0021567F" w:rsidRDefault="00647FA5" w:rsidP="00CD1399">
      <w:pPr>
        <w:pStyle w:val="Default"/>
        <w:jc w:val="both"/>
      </w:pPr>
      <w:r w:rsidRPr="0021567F">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rsidR="0021567F" w:rsidRDefault="00647FA5" w:rsidP="00CD1399">
      <w:pPr>
        <w:pStyle w:val="Default"/>
        <w:jc w:val="both"/>
        <w:rPr>
          <w:b/>
          <w:bCs/>
        </w:rPr>
      </w:pPr>
      <w:r w:rsidRPr="0021567F">
        <w:rPr>
          <w:b/>
          <w:bCs/>
          <w:sz w:val="28"/>
          <w:szCs w:val="28"/>
        </w:rPr>
        <w:t>2.2.Специальная физическая подготовка</w:t>
      </w:r>
      <w:r w:rsidRPr="0021567F">
        <w:rPr>
          <w:b/>
          <w:bCs/>
        </w:rPr>
        <w:t xml:space="preserve"> </w:t>
      </w:r>
    </w:p>
    <w:p w:rsidR="00647FA5" w:rsidRPr="0021567F" w:rsidRDefault="00647FA5" w:rsidP="00CD1399">
      <w:pPr>
        <w:pStyle w:val="Default"/>
        <w:jc w:val="both"/>
      </w:pPr>
      <w:r w:rsidRPr="0021567F">
        <w:t>(СФП) в футболе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 Направленность СФП разнообразна. Она используется как для общего, так и местного, локального воздействия; как развивающее и поддерживающее средство. Нагрузка, получаемая футболистами при СФП, может носить «ударный» или щадящий характер, использоваться для  восстановления функций организма и т.д.</w:t>
      </w:r>
    </w:p>
    <w:p w:rsidR="00647FA5" w:rsidRPr="0021567F" w:rsidRDefault="00647FA5" w:rsidP="00CD1399">
      <w:pPr>
        <w:pStyle w:val="Default"/>
        <w:jc w:val="both"/>
      </w:pPr>
      <w:r w:rsidRPr="0021567F">
        <w:t>В процессе биологического развития физические, психомоторные качества футболистов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w:t>
      </w:r>
      <w:r>
        <w:rPr>
          <w:sz w:val="21"/>
          <w:szCs w:val="21"/>
        </w:rPr>
        <w:t xml:space="preserve">ллельно с </w:t>
      </w:r>
      <w:r w:rsidRPr="0021567F">
        <w:t xml:space="preserve">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футболистов на всех этапах их спортивной карьеры. Наиболее важным аспектом СФП применительно к современной практике футболистов является </w:t>
      </w:r>
      <w:r w:rsidRPr="0021567F">
        <w:rPr>
          <w:b/>
          <w:bCs/>
        </w:rPr>
        <w:t xml:space="preserve">комплексное развитие физических качеств в специфических режимах работы. </w:t>
      </w:r>
      <w:r w:rsidRPr="0021567F">
        <w:t xml:space="preserve">При этом особо возрастает значимость так называемой </w:t>
      </w:r>
      <w:r w:rsidRPr="0021567F">
        <w:rPr>
          <w:b/>
          <w:bCs/>
        </w:rPr>
        <w:t xml:space="preserve">базовой физической подготовки, </w:t>
      </w:r>
      <w:r w:rsidRPr="0021567F">
        <w:t>которая включает в себя комплекс специальных средств и методов, обеспечивающих эффективное становление и реализацию основных навыков в соревновательной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647FA5" w:rsidRPr="0021567F" w:rsidRDefault="00647FA5" w:rsidP="00CD1399">
      <w:pPr>
        <w:pStyle w:val="Default"/>
        <w:jc w:val="both"/>
      </w:pPr>
      <w:r w:rsidRPr="0021567F">
        <w:rPr>
          <w:b/>
          <w:bCs/>
        </w:rPr>
        <w:t xml:space="preserve">Упражнения для развития стартовой скорости. </w:t>
      </w:r>
      <w:r w:rsidRPr="0021567F">
        <w:t>По сигналу (преимущественно зрительному) рывки на 5-10 метров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15,30,60, метров без мяча и с мячом. Ускорение под уклон 3-5 градусов. Бег змейкой между расставленными в различном положении стойками, неподвижными или медленно передвигающими партнерами. Бег прыжками. Эстафетный бег. Обводка препятствий ( на скорость). Переменный бег на дистанции 100-150 метров. То же с ведением мяча. Подвижные игры типа «салки по кругу», «бегуны», «сумей догнать» и т. д.</w:t>
      </w:r>
    </w:p>
    <w:p w:rsidR="000734B7" w:rsidRPr="0021567F" w:rsidRDefault="00647FA5" w:rsidP="00CD1399">
      <w:pPr>
        <w:pStyle w:val="Default"/>
        <w:jc w:val="both"/>
        <w:rPr>
          <w:b/>
          <w:bCs/>
        </w:rPr>
      </w:pPr>
      <w:r w:rsidRPr="0021567F">
        <w:rPr>
          <w:b/>
          <w:bCs/>
        </w:rPr>
        <w:t xml:space="preserve">Упражнения для развития скорости переключения от одного действия к другому. </w:t>
      </w:r>
    </w:p>
    <w:p w:rsidR="00647FA5" w:rsidRPr="0021567F" w:rsidRDefault="00647FA5" w:rsidP="00CD1399">
      <w:pPr>
        <w:pStyle w:val="Default"/>
        <w:jc w:val="both"/>
      </w:pPr>
      <w:r w:rsidRPr="0021567F">
        <w:t>Бег с</w:t>
      </w:r>
      <w:r w:rsidR="000734B7" w:rsidRPr="0021567F">
        <w:t xml:space="preserve"> </w:t>
      </w:r>
      <w:r w:rsidRPr="0021567F">
        <w:t xml:space="preserve">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после быстрого бега резко замедлить бег или остановиться, затем выполнить новый рывок в том или другом направлении и т.д. «Челночный бег» (туда и обратно): 2 по 10 м, 4 по 10 м, 4 по 5 м, 2 по 15 м и т.п. </w:t>
      </w:r>
      <w:r w:rsidRPr="0021567F">
        <w:lastRenderedPageBreak/>
        <w:t>«Челночный бег», но отрезок вначале пробегается лицом вперед, обратно - спиной вперед и т.п. Бег с «тенью» (повторение движений партнера, который выполняет бег с</w:t>
      </w:r>
      <w:r w:rsidRPr="000734B7">
        <w:t xml:space="preserve"> </w:t>
      </w:r>
      <w:r w:rsidRPr="0021567F">
        <w:t>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w:t>
      </w:r>
    </w:p>
    <w:p w:rsidR="00647FA5" w:rsidRPr="0021567F" w:rsidRDefault="00647FA5" w:rsidP="00CD1399">
      <w:pPr>
        <w:pStyle w:val="Default"/>
        <w:jc w:val="both"/>
      </w:pPr>
      <w:r w:rsidRPr="0021567F">
        <w:rPr>
          <w:b/>
          <w:bCs/>
        </w:rPr>
        <w:t>Упражнения для развития скоростно-силовых качеств.</w:t>
      </w:r>
    </w:p>
    <w:p w:rsidR="00647FA5" w:rsidRPr="0021567F" w:rsidRDefault="00647FA5" w:rsidP="00CD1399">
      <w:pPr>
        <w:pStyle w:val="Default"/>
        <w:jc w:val="both"/>
      </w:pPr>
      <w:r w:rsidRPr="0021567F">
        <w:t>Приседания с отягощение (гантели, набивные мячи, мешочки с песком, диск от штанги, штанга для подростков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или двух ногах с продвижением с преодолением препятствий, То же с отягощением, Прыжки по ступенькам с максимальной скоростью. Прыжки в глубину. Спрыгивание с высоты (40-80 см) с последующим прыжком вверх или рывком на 7-10 метров.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 подвижная эстафета». Вбрасывание футбольного и набивного мяча на дальность. Броски набивного мяча на дальность за счет за счет энергетического маха ногой  вперед. Удар по мячу ногой и головой на силу в тренировочную стенку, ворота; удары на дальность. Точки плечом партнера. Борьба за мяч.</w:t>
      </w:r>
    </w:p>
    <w:p w:rsidR="00647FA5" w:rsidRPr="0021567F" w:rsidRDefault="00647FA5" w:rsidP="00CD1399">
      <w:pPr>
        <w:pStyle w:val="Default"/>
        <w:jc w:val="both"/>
      </w:pPr>
      <w:r w:rsidRPr="0021567F">
        <w:rPr>
          <w:b/>
          <w:bCs/>
        </w:rPr>
        <w:t>Упражнения для развития специальной выносливости.</w:t>
      </w:r>
    </w:p>
    <w:p w:rsidR="00647FA5" w:rsidRPr="0021567F" w:rsidRDefault="00647FA5" w:rsidP="00CD1399">
      <w:pPr>
        <w:pStyle w:val="Default"/>
        <w:jc w:val="both"/>
      </w:pPr>
      <w:r w:rsidRPr="0021567F">
        <w:t>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w:t>
      </w:r>
    </w:p>
    <w:p w:rsidR="00647FA5" w:rsidRPr="0021567F" w:rsidRDefault="00647FA5" w:rsidP="00CD1399">
      <w:pPr>
        <w:pStyle w:val="Default"/>
        <w:jc w:val="both"/>
      </w:pPr>
      <w:r w:rsidRPr="0021567F">
        <w:rPr>
          <w:b/>
          <w:bCs/>
        </w:rPr>
        <w:t>Упражнения для развития ловкости.</w:t>
      </w:r>
    </w:p>
    <w:p w:rsidR="00647FA5" w:rsidRPr="0021567F" w:rsidRDefault="00647FA5" w:rsidP="00CD1399">
      <w:pPr>
        <w:pStyle w:val="Default"/>
        <w:jc w:val="both"/>
      </w:pPr>
      <w:r w:rsidRPr="0021567F">
        <w:t>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w:t>
      </w:r>
    </w:p>
    <w:p w:rsidR="0021567F" w:rsidRDefault="0021567F" w:rsidP="0021567F">
      <w:pPr>
        <w:pStyle w:val="Default"/>
        <w:jc w:val="center"/>
        <w:rPr>
          <w:b/>
          <w:bCs/>
          <w:sz w:val="28"/>
          <w:szCs w:val="28"/>
        </w:rPr>
      </w:pPr>
    </w:p>
    <w:p w:rsidR="00647FA5" w:rsidRDefault="00647FA5" w:rsidP="0021567F">
      <w:pPr>
        <w:pStyle w:val="Default"/>
        <w:jc w:val="center"/>
        <w:rPr>
          <w:b/>
          <w:bCs/>
          <w:sz w:val="28"/>
          <w:szCs w:val="28"/>
        </w:rPr>
      </w:pPr>
      <w:r w:rsidRPr="0021567F">
        <w:rPr>
          <w:b/>
          <w:bCs/>
          <w:sz w:val="28"/>
          <w:szCs w:val="28"/>
        </w:rPr>
        <w:t>З. Избранный вид спорта.</w:t>
      </w:r>
    </w:p>
    <w:p w:rsidR="0021567F" w:rsidRPr="0021567F" w:rsidRDefault="0021567F" w:rsidP="0021567F">
      <w:pPr>
        <w:pStyle w:val="Default"/>
        <w:jc w:val="center"/>
        <w:rPr>
          <w:sz w:val="28"/>
          <w:szCs w:val="28"/>
        </w:rPr>
      </w:pPr>
    </w:p>
    <w:p w:rsidR="00647FA5" w:rsidRPr="0021567F" w:rsidRDefault="00647FA5" w:rsidP="00CD1399">
      <w:pPr>
        <w:pStyle w:val="Default"/>
        <w:jc w:val="both"/>
        <w:rPr>
          <w:sz w:val="28"/>
          <w:szCs w:val="28"/>
        </w:rPr>
      </w:pPr>
      <w:r w:rsidRPr="0021567F">
        <w:rPr>
          <w:b/>
          <w:bCs/>
          <w:sz w:val="28"/>
          <w:szCs w:val="28"/>
        </w:rPr>
        <w:t>3.1.Техническая и тактическая подготовка.</w:t>
      </w:r>
    </w:p>
    <w:p w:rsidR="00647FA5" w:rsidRPr="0021567F" w:rsidRDefault="00647FA5" w:rsidP="00CD1399">
      <w:pPr>
        <w:pStyle w:val="Default"/>
        <w:jc w:val="both"/>
      </w:pPr>
      <w:r w:rsidRPr="0021567F">
        <w:t>Определение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647FA5" w:rsidRPr="0021567F" w:rsidRDefault="00647FA5" w:rsidP="00CD1399">
      <w:pPr>
        <w:pStyle w:val="Default"/>
        <w:jc w:val="both"/>
      </w:pPr>
      <w:r w:rsidRPr="0021567F">
        <w:lastRenderedPageBreak/>
        <w:t>Обучение спортивной технике - педагогический процесс: рассказ, показ, наглядная демонстрация, фотографии, видеосъемка, само выполнение. Методы обучения - целостный и расчлененный. Важнейшее правило обучения спортивной технике - не допускать закрепления ошибок. Подводящие, настроенные, специальные</w:t>
      </w:r>
      <w:r w:rsidRPr="00CE0DFF">
        <w:t xml:space="preserve"> упражнения, </w:t>
      </w:r>
      <w:r w:rsidRPr="0021567F">
        <w:t>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спортсменов страны и мира.</w:t>
      </w:r>
    </w:p>
    <w:p w:rsidR="00647FA5" w:rsidRPr="0021567F" w:rsidRDefault="00647FA5" w:rsidP="00CD1399">
      <w:pPr>
        <w:pStyle w:val="Default"/>
        <w:jc w:val="both"/>
      </w:pPr>
      <w:r w:rsidRPr="0021567F">
        <w:t>Тактическая подготовка, ее содержание, приемы. Основные тактические положения при 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21567F" w:rsidRDefault="0021567F" w:rsidP="00CD1399">
      <w:pPr>
        <w:pStyle w:val="Default"/>
        <w:jc w:val="both"/>
        <w:rPr>
          <w:b/>
          <w:bCs/>
          <w:sz w:val="28"/>
          <w:szCs w:val="28"/>
        </w:rPr>
      </w:pPr>
    </w:p>
    <w:p w:rsidR="00647FA5" w:rsidRPr="00CE0DFF" w:rsidRDefault="00647FA5" w:rsidP="00CD1399">
      <w:pPr>
        <w:pStyle w:val="Default"/>
        <w:jc w:val="both"/>
        <w:rPr>
          <w:sz w:val="28"/>
          <w:szCs w:val="28"/>
        </w:rPr>
      </w:pPr>
      <w:r w:rsidRPr="00CE0DFF">
        <w:rPr>
          <w:b/>
          <w:bCs/>
          <w:sz w:val="28"/>
          <w:szCs w:val="28"/>
        </w:rPr>
        <w:t>• Техника для групп начальной подготовки.</w:t>
      </w:r>
    </w:p>
    <w:p w:rsidR="00647FA5" w:rsidRPr="00CE0DFF" w:rsidRDefault="00647FA5" w:rsidP="00CD1399">
      <w:pPr>
        <w:pStyle w:val="Default"/>
        <w:jc w:val="both"/>
      </w:pPr>
      <w:r w:rsidRPr="00CE0DFF">
        <w:rPr>
          <w:b/>
          <w:bCs/>
        </w:rPr>
        <w:t xml:space="preserve">Техника передвижения. </w:t>
      </w:r>
      <w:r w:rsidRPr="00CE0DFF">
        <w:t>Бег обычный, спиной вперед, скрестным и приставным шагом. Бег по прямой, дугами, с изменением направления и скорости. Прыжки: вверх, вверх - вперед, вверх- назад, вверх- вправо, вверх-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rsidR="00647FA5" w:rsidRPr="00CE0DFF" w:rsidRDefault="00647FA5" w:rsidP="00CD1399">
      <w:pPr>
        <w:pStyle w:val="Default"/>
        <w:jc w:val="both"/>
      </w:pPr>
      <w:r w:rsidRPr="00CE0DFF">
        <w:rPr>
          <w:b/>
          <w:bCs/>
        </w:rPr>
        <w:t xml:space="preserve">Удары по мячу ногой. </w:t>
      </w:r>
      <w:r w:rsidRPr="00CE0DFF">
        <w:t>Удары внутренней стороной стопы, внутренней и средней частью подъёма, по неподвижному и катящемуся (навстречу, от игрока, справа и слева) мячу. Удары по прыгающему и летящему мячу внутренней стороной стопы и средней частью подъёма. Удары внешней частью подъёма. Выполнение ударов после остановки, рывков, ведения, обманных движений, посылая мяч низом и верхом на короткое с среднее расстояние. Удары на точность: в определенную цель на поле, в ворота, в ноги партнеру, на ход двигающемуся партнеру.</w:t>
      </w:r>
    </w:p>
    <w:p w:rsidR="00647FA5" w:rsidRPr="00CE0DFF" w:rsidRDefault="00647FA5" w:rsidP="00CD1399">
      <w:pPr>
        <w:pStyle w:val="Default"/>
        <w:jc w:val="both"/>
      </w:pPr>
      <w:r w:rsidRPr="00CE0DFF">
        <w:rPr>
          <w:b/>
          <w:bCs/>
        </w:rPr>
        <w:t xml:space="preserve">Удары по мячу головой. </w:t>
      </w:r>
      <w:r w:rsidRPr="00CE0DFF">
        <w:t>Удары серединой лба без прыжка и в прыжке, с места и с разбега, по летящему навстречу мячу. Удары на точность: в определённую цель на поле, в ворота, в ноги партнеру, на ход двигающемуся партнеру.</w:t>
      </w:r>
    </w:p>
    <w:p w:rsidR="00CE0DFF" w:rsidRPr="00CE0DFF" w:rsidRDefault="00647FA5" w:rsidP="00CD1399">
      <w:pPr>
        <w:pStyle w:val="Default"/>
        <w:jc w:val="both"/>
      </w:pPr>
      <w:r w:rsidRPr="00CE0DFF">
        <w:rPr>
          <w:b/>
          <w:bCs/>
        </w:rPr>
        <w:t xml:space="preserve">Остановка мяча. </w:t>
      </w:r>
      <w:r w:rsidRPr="00CE0DFF">
        <w:t>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w:t>
      </w:r>
    </w:p>
    <w:p w:rsidR="00647FA5" w:rsidRPr="00CE0DFF" w:rsidRDefault="00647FA5" w:rsidP="00CD1399">
      <w:pPr>
        <w:pStyle w:val="Default"/>
        <w:jc w:val="both"/>
      </w:pPr>
      <w:r w:rsidRPr="00CE0DFF">
        <w:t xml:space="preserve"> </w:t>
      </w:r>
      <w:r w:rsidRPr="00CE0DFF">
        <w:rPr>
          <w:b/>
          <w:bCs/>
        </w:rPr>
        <w:t xml:space="preserve">Ведение мяча. </w:t>
      </w:r>
      <w:r w:rsidRPr="00CE0DFF">
        <w:t>Ведение внутренней частью подъёма, внешней частью подъёма. Ведение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w:t>
      </w:r>
    </w:p>
    <w:p w:rsidR="00647FA5" w:rsidRPr="00CE0DFF" w:rsidRDefault="00647FA5" w:rsidP="00CD1399">
      <w:pPr>
        <w:pStyle w:val="Default"/>
        <w:jc w:val="both"/>
      </w:pPr>
      <w:r w:rsidRPr="00CE0DFF">
        <w:rPr>
          <w:b/>
          <w:bCs/>
        </w:rPr>
        <w:t xml:space="preserve">Обманные движения (финты). </w:t>
      </w:r>
      <w:r w:rsidRPr="00CE0DFF">
        <w:t>Обманные движения «уход» выпадом (при атаке противника спереди умение показать туловищем движение в сторону и уйти с мячом в другую). Финт «остановкой»мяча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w:t>
      </w:r>
    </w:p>
    <w:p w:rsidR="00647FA5" w:rsidRPr="00CE0DFF" w:rsidRDefault="00647FA5" w:rsidP="00CD1399">
      <w:pPr>
        <w:pStyle w:val="Default"/>
        <w:jc w:val="both"/>
      </w:pPr>
      <w:r w:rsidRPr="00CE0DFF">
        <w:rPr>
          <w:b/>
          <w:bCs/>
        </w:rPr>
        <w:t xml:space="preserve">Отбор мяча. </w:t>
      </w:r>
      <w:r w:rsidRPr="00CE0DFF">
        <w:t>Отбор мяча при единоборстве с соперником, находящимся на месте, движущимся навстречу или сбоку, применяя выбивание мяча ногой в выпаде.</w:t>
      </w:r>
    </w:p>
    <w:p w:rsidR="00647FA5" w:rsidRPr="00CE0DFF" w:rsidRDefault="00647FA5" w:rsidP="00CD1399">
      <w:pPr>
        <w:pStyle w:val="Default"/>
        <w:jc w:val="both"/>
      </w:pPr>
      <w:r w:rsidRPr="00CE0DFF">
        <w:rPr>
          <w:b/>
          <w:bCs/>
        </w:rPr>
        <w:t xml:space="preserve">Вбрасывание мяча из-за боковой линии. </w:t>
      </w:r>
      <w:r w:rsidRPr="00CE0DFF">
        <w:t>Вбрасывание с места из положения ноги вместе и шага. Вбрасывание мяча на точность: в ноги или на ход партнеру.</w:t>
      </w:r>
    </w:p>
    <w:p w:rsidR="00647FA5" w:rsidRPr="00CE0DFF" w:rsidRDefault="00647FA5" w:rsidP="00CD1399">
      <w:pPr>
        <w:pStyle w:val="Default"/>
        <w:jc w:val="both"/>
      </w:pPr>
      <w:r w:rsidRPr="00CE0DFF">
        <w:rPr>
          <w:b/>
          <w:bCs/>
        </w:rPr>
        <w:t xml:space="preserve">Техника игры вратаря. </w:t>
      </w:r>
      <w:r w:rsidRPr="00CE0DFF">
        <w:t xml:space="preserve">Основная стойка вратаря. Передвижение в воротах без мяча в сторону скрестным, приставным шагом и скачками. Ловля летящего навстречу и несколько в сторону от вратаря мяча на высоте груди и живота без прыжка и в прыжке. </w:t>
      </w:r>
      <w:r w:rsidRPr="00CE0DFF">
        <w:lastRenderedPageBreak/>
        <w:t>Ловля катящего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с разбега. Ловля летящего в сторону на уровне живота, груди мяча с падением перекатом. 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rsidR="0021567F" w:rsidRDefault="0021567F" w:rsidP="00CD1399">
      <w:pPr>
        <w:pStyle w:val="Default"/>
        <w:jc w:val="both"/>
        <w:rPr>
          <w:b/>
          <w:bCs/>
          <w:sz w:val="28"/>
          <w:szCs w:val="28"/>
        </w:rPr>
      </w:pPr>
    </w:p>
    <w:p w:rsidR="00647FA5" w:rsidRDefault="00647FA5" w:rsidP="00CD1399">
      <w:pPr>
        <w:pStyle w:val="Default"/>
        <w:jc w:val="both"/>
        <w:rPr>
          <w:sz w:val="21"/>
          <w:szCs w:val="21"/>
        </w:rPr>
      </w:pPr>
      <w:r w:rsidRPr="00CE0DFF">
        <w:rPr>
          <w:b/>
          <w:bCs/>
          <w:sz w:val="28"/>
          <w:szCs w:val="28"/>
        </w:rPr>
        <w:t>• Тактика нападения</w:t>
      </w:r>
      <w:r>
        <w:rPr>
          <w:b/>
          <w:bCs/>
          <w:sz w:val="21"/>
          <w:szCs w:val="21"/>
        </w:rPr>
        <w:t>.</w:t>
      </w:r>
    </w:p>
    <w:p w:rsidR="00647FA5" w:rsidRPr="00CE0DFF" w:rsidRDefault="00647FA5" w:rsidP="00CD1399">
      <w:pPr>
        <w:pStyle w:val="Default"/>
        <w:jc w:val="both"/>
      </w:pPr>
      <w:r w:rsidRPr="00CE0DFF">
        <w:rPr>
          <w:b/>
          <w:bCs/>
        </w:rPr>
        <w:t xml:space="preserve">Индивидуальные действия без мяча. </w:t>
      </w:r>
      <w:r w:rsidRPr="00CE0DFF">
        <w:t>Правильное расположение на футбольном поле. Умение ориентироваться, реагировать соответствующим образом на действия партнера и соперника. Выбор момента и способа передвижения для «открывания» на свободное место с целью получения мяча.</w:t>
      </w:r>
    </w:p>
    <w:p w:rsidR="00647FA5" w:rsidRPr="00CE0DFF" w:rsidRDefault="00647FA5" w:rsidP="00CD1399">
      <w:pPr>
        <w:pStyle w:val="Default"/>
        <w:jc w:val="both"/>
      </w:pPr>
      <w:r w:rsidRPr="00CE0DFF">
        <w:rPr>
          <w:b/>
          <w:bCs/>
        </w:rPr>
        <w:t xml:space="preserve">Индивидуальные действия с мячом. </w:t>
      </w:r>
      <w:r w:rsidRPr="00CE0DFF">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rsidR="00647FA5" w:rsidRPr="00CE0DFF" w:rsidRDefault="00647FA5" w:rsidP="00CD1399">
      <w:pPr>
        <w:pStyle w:val="Default"/>
        <w:jc w:val="both"/>
      </w:pPr>
      <w:r w:rsidRPr="00CE0DFF">
        <w:rPr>
          <w:b/>
          <w:bCs/>
        </w:rPr>
        <w:t xml:space="preserve">Групповые действия. </w:t>
      </w:r>
      <w:r w:rsidRPr="00CE0DFF">
        <w:t>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свободных ударах, вбрасывание мяча (не менее одной по каждой группе).</w:t>
      </w:r>
    </w:p>
    <w:p w:rsidR="00647FA5" w:rsidRPr="00CE0DFF" w:rsidRDefault="00647FA5" w:rsidP="00CD1399">
      <w:pPr>
        <w:pStyle w:val="Default"/>
        <w:jc w:val="both"/>
      </w:pPr>
      <w:r w:rsidRPr="00CE0DFF">
        <w:t>Тактика защиты.</w:t>
      </w:r>
    </w:p>
    <w:p w:rsidR="00647FA5" w:rsidRPr="00CE0DFF" w:rsidRDefault="00647FA5" w:rsidP="00CD1399">
      <w:pPr>
        <w:pStyle w:val="Default"/>
        <w:jc w:val="both"/>
      </w:pPr>
      <w:r w:rsidRPr="00CE0DFF">
        <w:rPr>
          <w:b/>
          <w:bCs/>
        </w:rPr>
        <w:t xml:space="preserve">Индивидуальные действия. </w:t>
      </w:r>
      <w:r w:rsidRPr="00CE0DFF">
        <w:t>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 или остановка) для перехвата мяча. Умение строить игровую ситуацию и осуществлять отбор мяча изученным способом.</w:t>
      </w:r>
    </w:p>
    <w:p w:rsidR="00647FA5" w:rsidRPr="00CE0DFF" w:rsidRDefault="00647FA5" w:rsidP="00CD1399">
      <w:pPr>
        <w:pStyle w:val="Default"/>
        <w:jc w:val="both"/>
      </w:pPr>
      <w:r w:rsidRPr="00CE0DFF">
        <w:rPr>
          <w:b/>
          <w:bCs/>
        </w:rPr>
        <w:t>Групповые действия.</w:t>
      </w:r>
    </w:p>
    <w:p w:rsidR="00647FA5" w:rsidRPr="00CE0DFF" w:rsidRDefault="00647FA5" w:rsidP="00CD1399">
      <w:pPr>
        <w:pStyle w:val="Default"/>
        <w:jc w:val="both"/>
      </w:pPr>
      <w:r w:rsidRPr="00CE0DFF">
        <w:t>Противодействие комбинации «стенка». Взаимодействие игроков при розыгрыше противником «стандартных» комбинаций.</w:t>
      </w:r>
    </w:p>
    <w:p w:rsidR="00647FA5" w:rsidRPr="00CE0DFF" w:rsidRDefault="00647FA5" w:rsidP="00CD1399">
      <w:pPr>
        <w:pStyle w:val="Default"/>
        <w:jc w:val="both"/>
      </w:pPr>
      <w:r w:rsidRPr="00CE0DFF">
        <w:rPr>
          <w:b/>
          <w:bCs/>
        </w:rPr>
        <w:t xml:space="preserve">Тактика вратаря. </w:t>
      </w:r>
      <w:r w:rsidRPr="00CE0DFF">
        <w:t>Уметь выбрать правильную позицию в воротах при различных ударах в зависимости от «угла удара», разыгрывать удар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9B6AA5" w:rsidRDefault="009B6AA5" w:rsidP="00CE0DFF">
      <w:pPr>
        <w:pStyle w:val="Default"/>
        <w:jc w:val="center"/>
        <w:rPr>
          <w:b/>
          <w:bCs/>
          <w:sz w:val="28"/>
          <w:szCs w:val="28"/>
        </w:rPr>
      </w:pPr>
    </w:p>
    <w:p w:rsidR="00647FA5" w:rsidRPr="00CE0DFF" w:rsidRDefault="00647FA5" w:rsidP="009B6AA5">
      <w:pPr>
        <w:pStyle w:val="Default"/>
        <w:rPr>
          <w:sz w:val="28"/>
          <w:szCs w:val="28"/>
        </w:rPr>
      </w:pPr>
      <w:r w:rsidRPr="00CE0DFF">
        <w:rPr>
          <w:b/>
          <w:bCs/>
          <w:sz w:val="28"/>
          <w:szCs w:val="28"/>
        </w:rPr>
        <w:t>• Техническая подготовка для учебно-тренировочных групп 1-го и 2-го годов обучения.</w:t>
      </w:r>
    </w:p>
    <w:p w:rsidR="009B6AA5" w:rsidRDefault="009B6AA5" w:rsidP="00CD1399">
      <w:pPr>
        <w:pStyle w:val="Default"/>
        <w:jc w:val="both"/>
        <w:rPr>
          <w:b/>
          <w:bCs/>
        </w:rPr>
      </w:pPr>
    </w:p>
    <w:p w:rsidR="00647FA5" w:rsidRPr="00CE0DFF" w:rsidRDefault="00647FA5" w:rsidP="00CD1399">
      <w:pPr>
        <w:pStyle w:val="Default"/>
        <w:jc w:val="both"/>
      </w:pPr>
      <w:r w:rsidRPr="00CE0DFF">
        <w:rPr>
          <w:b/>
          <w:bCs/>
        </w:rPr>
        <w:t xml:space="preserve">Техника передвижения. </w:t>
      </w:r>
      <w:r w:rsidRPr="00CE0DFF">
        <w:t>Различные сочетания приемов бега с прыжками, поворотами и резкими остановками.</w:t>
      </w:r>
    </w:p>
    <w:p w:rsidR="00647FA5" w:rsidRPr="00CE0DFF" w:rsidRDefault="00647FA5" w:rsidP="00CD1399">
      <w:pPr>
        <w:pStyle w:val="Default"/>
        <w:jc w:val="both"/>
      </w:pPr>
      <w:r w:rsidRPr="00CE0DFF">
        <w:rPr>
          <w:b/>
          <w:bCs/>
        </w:rPr>
        <w:t xml:space="preserve">Удары по мячу ногой. </w:t>
      </w:r>
      <w:r w:rsidRPr="00CE0DFF">
        <w:t>Удары внутренней, внешней частью подъема, внутренней стороной стопы по неподвижному, катящемуся, прыгающему и летящему мячу.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полёта. Удары по мячу ногой в единоборстве, с пассивным и активным сопротивлением.</w:t>
      </w:r>
    </w:p>
    <w:p w:rsidR="00647FA5" w:rsidRPr="00CE0DFF" w:rsidRDefault="00647FA5" w:rsidP="00CD1399">
      <w:pPr>
        <w:pStyle w:val="Default"/>
        <w:jc w:val="both"/>
      </w:pPr>
      <w:r w:rsidRPr="00CE0DFF">
        <w:rPr>
          <w:b/>
          <w:bCs/>
        </w:rPr>
        <w:t xml:space="preserve">Удары по мячу головой. </w:t>
      </w:r>
      <w:r w:rsidRPr="00CE0DFF">
        <w:t xml:space="preserve">Удары серединой и боковой частью лба без прыжка и в прыжке по летящему с различной скоростью и траекторией мячу. Удары на точность вниз и </w:t>
      </w:r>
      <w:r w:rsidRPr="00CE0DFF">
        <w:lastRenderedPageBreak/>
        <w:t>верхом, вперед и в стороны, посылая мяч на короткое и среднее расстояние. Удары головой в единоборстве с пассивным и активным сопротивлением.</w:t>
      </w:r>
    </w:p>
    <w:p w:rsidR="00647FA5" w:rsidRPr="00CE0DFF" w:rsidRDefault="00647FA5" w:rsidP="00CD1399">
      <w:pPr>
        <w:pStyle w:val="Default"/>
        <w:jc w:val="both"/>
      </w:pPr>
      <w:r w:rsidRPr="00CE0DFF">
        <w:rPr>
          <w:b/>
          <w:bCs/>
        </w:rPr>
        <w:t xml:space="preserve">Остановка мяча. </w:t>
      </w:r>
      <w:r w:rsidRPr="00CE0DFF">
        <w:t>Остановка подошвой и внутренней стороной стопо-катящегося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с переводом. Остановка опускающего мяча бедром и лбом. Остановка изученными способами мячей, катящихся или летящих с различной скоростью и траекторией, с различных расстояний и направлений, на высокой скорости движения с последующим ударом или рывком.</w:t>
      </w:r>
    </w:p>
    <w:p w:rsidR="00F53558" w:rsidRPr="00CE0DFF" w:rsidRDefault="00647FA5" w:rsidP="00CD1399">
      <w:pPr>
        <w:pStyle w:val="Default"/>
        <w:jc w:val="both"/>
      </w:pPr>
      <w:r w:rsidRPr="00CE0DFF">
        <w:rPr>
          <w:b/>
          <w:bCs/>
        </w:rPr>
        <w:t xml:space="preserve">Ведение мяча. </w:t>
      </w:r>
      <w:r w:rsidRPr="00CE0DFF">
        <w:t xml:space="preserve">Ведение внешней частью стопы и серединой подъема, носко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p>
    <w:p w:rsidR="00647FA5" w:rsidRPr="00CE0DFF" w:rsidRDefault="00647FA5" w:rsidP="00CD1399">
      <w:pPr>
        <w:pStyle w:val="Default"/>
        <w:jc w:val="both"/>
      </w:pPr>
      <w:r w:rsidRPr="00CE0DFF">
        <w:rPr>
          <w:b/>
          <w:bCs/>
        </w:rPr>
        <w:t xml:space="preserve">Обманные движения (финты). </w:t>
      </w:r>
      <w:r w:rsidRPr="00CE0DFF">
        <w:t xml:space="preserve">Обманные движения «уход» выпадом и переносом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 Выполнение обманных движений в единоборстве с пассивным и активным сопротивлением. </w:t>
      </w:r>
    </w:p>
    <w:p w:rsidR="00612226" w:rsidRPr="00CE0DFF" w:rsidRDefault="00612226" w:rsidP="00CD1399">
      <w:pPr>
        <w:pStyle w:val="Default"/>
        <w:jc w:val="both"/>
      </w:pPr>
      <w:r w:rsidRPr="00CE0DFF">
        <w:rPr>
          <w:b/>
          <w:bCs/>
        </w:rPr>
        <w:t xml:space="preserve">Отбор мяча. </w:t>
      </w:r>
      <w:r w:rsidRPr="00CE0DFF">
        <w:t>Отбор мяча при единоборстве с соперником ударом и остановкой ногой в широком выпаде (полу-шпагат и шпагат) и в подкате.</w:t>
      </w:r>
    </w:p>
    <w:p w:rsidR="00612226" w:rsidRPr="00CE0DFF" w:rsidRDefault="00612226" w:rsidP="00CD1399">
      <w:pPr>
        <w:pStyle w:val="Default"/>
        <w:jc w:val="both"/>
      </w:pPr>
      <w:r w:rsidRPr="00CE0DFF">
        <w:rPr>
          <w:b/>
          <w:bCs/>
        </w:rPr>
        <w:t xml:space="preserve">Вбрасывание мяча. </w:t>
      </w:r>
      <w:r w:rsidRPr="00CE0DFF">
        <w:t>Вбрасывание из различных исходных положений с места и после разбега. Вбрасывание мяча на точность и дальность.</w:t>
      </w:r>
    </w:p>
    <w:p w:rsidR="00612226" w:rsidRDefault="00612226" w:rsidP="00CD1399">
      <w:pPr>
        <w:pStyle w:val="Default"/>
        <w:jc w:val="both"/>
        <w:rPr>
          <w:sz w:val="21"/>
          <w:szCs w:val="21"/>
        </w:rPr>
      </w:pPr>
      <w:r w:rsidRPr="00CE0DFF">
        <w:rPr>
          <w:b/>
          <w:bCs/>
        </w:rPr>
        <w:t xml:space="preserve">Техника игры вратаря. </w:t>
      </w:r>
      <w:r w:rsidRPr="00CE0DFF">
        <w:t>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с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на точность и дальность. Выбивание мяча с земли и с рук на точность и дальнос</w:t>
      </w:r>
      <w:r>
        <w:rPr>
          <w:sz w:val="21"/>
          <w:szCs w:val="21"/>
        </w:rPr>
        <w:t>ть.</w:t>
      </w:r>
    </w:p>
    <w:p w:rsidR="009B6AA5" w:rsidRDefault="009B6AA5" w:rsidP="00CD1399">
      <w:pPr>
        <w:pStyle w:val="Default"/>
        <w:jc w:val="both"/>
        <w:rPr>
          <w:b/>
          <w:bCs/>
          <w:sz w:val="28"/>
          <w:szCs w:val="28"/>
        </w:rPr>
      </w:pPr>
    </w:p>
    <w:p w:rsidR="00612226" w:rsidRDefault="00612226" w:rsidP="00CD1399">
      <w:pPr>
        <w:pStyle w:val="Default"/>
        <w:jc w:val="both"/>
        <w:rPr>
          <w:b/>
          <w:bCs/>
          <w:sz w:val="28"/>
          <w:szCs w:val="28"/>
        </w:rPr>
      </w:pPr>
      <w:r w:rsidRPr="00CE0DFF">
        <w:rPr>
          <w:b/>
          <w:bCs/>
          <w:sz w:val="28"/>
          <w:szCs w:val="28"/>
        </w:rPr>
        <w:t>• Тактическая подготовка.</w:t>
      </w:r>
    </w:p>
    <w:p w:rsidR="009B6AA5" w:rsidRPr="00CE0DFF" w:rsidRDefault="009B6AA5" w:rsidP="00CD1399">
      <w:pPr>
        <w:pStyle w:val="Default"/>
        <w:jc w:val="both"/>
        <w:rPr>
          <w:sz w:val="28"/>
          <w:szCs w:val="28"/>
        </w:rPr>
      </w:pPr>
    </w:p>
    <w:p w:rsidR="00612226" w:rsidRPr="00CE0DFF" w:rsidRDefault="00612226" w:rsidP="00CD1399">
      <w:pPr>
        <w:pStyle w:val="Default"/>
        <w:jc w:val="both"/>
      </w:pPr>
      <w:r>
        <w:rPr>
          <w:b/>
          <w:bCs/>
          <w:sz w:val="21"/>
          <w:szCs w:val="21"/>
        </w:rPr>
        <w:t xml:space="preserve">Индивидуальные действия. </w:t>
      </w:r>
      <w:r>
        <w:rPr>
          <w:sz w:val="21"/>
          <w:szCs w:val="21"/>
        </w:rPr>
        <w:t xml:space="preserve">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w:t>
      </w:r>
      <w:r w:rsidRPr="00CE0DFF">
        <w:t>технические приемы, способы и разновидности для решения тактических задач в зависимости от игровой ситуации.</w:t>
      </w:r>
    </w:p>
    <w:p w:rsidR="00612226" w:rsidRPr="00CE0DFF" w:rsidRDefault="00612226" w:rsidP="00CD1399">
      <w:pPr>
        <w:pStyle w:val="Default"/>
        <w:jc w:val="both"/>
      </w:pPr>
      <w:r w:rsidRPr="00CE0DFF">
        <w:rPr>
          <w:b/>
          <w:bCs/>
        </w:rPr>
        <w:t xml:space="preserve">Групповые действия. </w:t>
      </w:r>
      <w:r w:rsidRPr="00CE0DFF">
        <w:t>Уметь взаимодействовать с партнерами при равном и численном превосходстве соперника, используя короткие и средние передачи. Комбинация в парах: «стенка», «скрещивание». Комбинация «пропуск мяча». Начинать и развивать атаку из стандартных положений.</w:t>
      </w:r>
    </w:p>
    <w:p w:rsidR="00612226" w:rsidRPr="00CE0DFF" w:rsidRDefault="00612226" w:rsidP="00CD1399">
      <w:pPr>
        <w:pStyle w:val="Default"/>
        <w:jc w:val="both"/>
      </w:pPr>
      <w:r w:rsidRPr="00CE0DFF">
        <w:rPr>
          <w:b/>
          <w:bCs/>
        </w:rPr>
        <w:t xml:space="preserve">Командные действия. </w:t>
      </w:r>
      <w:r w:rsidRPr="00CE0DFF">
        <w:t>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w:t>
      </w:r>
    </w:p>
    <w:p w:rsidR="00612226" w:rsidRPr="00CE0DFF" w:rsidRDefault="00612226" w:rsidP="00CD1399">
      <w:pPr>
        <w:pStyle w:val="Default"/>
        <w:jc w:val="both"/>
      </w:pPr>
      <w:r w:rsidRPr="00CE0DFF">
        <w:t>Тактика защиты.</w:t>
      </w:r>
    </w:p>
    <w:p w:rsidR="00612226" w:rsidRPr="00CE0DFF" w:rsidRDefault="00612226" w:rsidP="00CD1399">
      <w:pPr>
        <w:pStyle w:val="Default"/>
        <w:jc w:val="both"/>
      </w:pPr>
      <w:r w:rsidRPr="00CE0DFF">
        <w:rPr>
          <w:b/>
          <w:bCs/>
        </w:rPr>
        <w:t xml:space="preserve">Индивидуальные действия. </w:t>
      </w:r>
      <w:r w:rsidRPr="00CE0DFF">
        <w:t>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CE0DFF" w:rsidRPr="00CE0DFF" w:rsidRDefault="00612226" w:rsidP="00CD1399">
      <w:pPr>
        <w:pStyle w:val="Default"/>
        <w:jc w:val="both"/>
      </w:pPr>
      <w:r w:rsidRPr="00CE0DFF">
        <w:rPr>
          <w:b/>
          <w:bCs/>
        </w:rPr>
        <w:t xml:space="preserve">Групповые действия. </w:t>
      </w:r>
      <w:r w:rsidRPr="00CE0DFF">
        <w:t xml:space="preserve">Уметь взаимодействовать в обороне при равном соотношении сил и при численном преимуществе соперника, осуществляя правильный выбор позиции и </w:t>
      </w:r>
      <w:r w:rsidRPr="00CE0DFF">
        <w:lastRenderedPageBreak/>
        <w:t xml:space="preserve">страховку партнеров. Организация противодействия комбинациям «стенка», «скрещивание», « пропуск мяча». Уметь взаимодействовать обороне при выполнении противником стандартных «комбинаций». Организация и построение «стенки». Комбинации с участием вратаря. </w:t>
      </w:r>
    </w:p>
    <w:p w:rsidR="00612226" w:rsidRPr="00CE0DFF" w:rsidRDefault="00612226" w:rsidP="00CD1399">
      <w:pPr>
        <w:pStyle w:val="Default"/>
        <w:jc w:val="both"/>
      </w:pPr>
      <w:r w:rsidRPr="00CE0DFF">
        <w:rPr>
          <w:b/>
          <w:bCs/>
        </w:rPr>
        <w:t xml:space="preserve">Командные действия. </w:t>
      </w:r>
      <w:r w:rsidRPr="00CE0DFF">
        <w:t>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612226" w:rsidRPr="00CE0DFF" w:rsidRDefault="00612226" w:rsidP="00CD1399">
      <w:pPr>
        <w:pStyle w:val="Default"/>
        <w:jc w:val="both"/>
      </w:pPr>
      <w:r w:rsidRPr="00CE0DFF">
        <w:rPr>
          <w:b/>
          <w:bCs/>
        </w:rPr>
        <w:t xml:space="preserve">Тактика вратаря. </w:t>
      </w:r>
      <w:r w:rsidRPr="00CE0DFF">
        <w:t>Уметь организовывать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w:t>
      </w:r>
    </w:p>
    <w:p w:rsidR="00612226" w:rsidRPr="00CE0DFF" w:rsidRDefault="00612226" w:rsidP="00CD1399">
      <w:pPr>
        <w:pStyle w:val="Default"/>
        <w:jc w:val="both"/>
      </w:pPr>
      <w:r w:rsidRPr="00CE0DFF">
        <w:t>Учебные и тренировочные игры. Обязательное применение в играх изученного материала (для данного года обучения) по технической и тактической подготовке.</w:t>
      </w:r>
    </w:p>
    <w:p w:rsidR="009B6AA5" w:rsidRDefault="009B6AA5" w:rsidP="00CD1399">
      <w:pPr>
        <w:pStyle w:val="Default"/>
        <w:jc w:val="both"/>
        <w:rPr>
          <w:b/>
          <w:bCs/>
          <w:sz w:val="28"/>
          <w:szCs w:val="28"/>
        </w:rPr>
      </w:pPr>
    </w:p>
    <w:p w:rsidR="00612226" w:rsidRDefault="00612226" w:rsidP="00CD1399">
      <w:pPr>
        <w:pStyle w:val="Default"/>
        <w:jc w:val="both"/>
        <w:rPr>
          <w:b/>
          <w:bCs/>
          <w:sz w:val="28"/>
          <w:szCs w:val="28"/>
        </w:rPr>
      </w:pPr>
      <w:r w:rsidRPr="00CE0DFF">
        <w:rPr>
          <w:b/>
          <w:bCs/>
          <w:sz w:val="28"/>
          <w:szCs w:val="28"/>
        </w:rPr>
        <w:t>• Техническая подготовка для  тренировочных групп 3-го и 4-го годов обучения.</w:t>
      </w:r>
    </w:p>
    <w:p w:rsidR="009B6AA5" w:rsidRPr="00CE0DFF" w:rsidRDefault="009B6AA5" w:rsidP="00CD1399">
      <w:pPr>
        <w:pStyle w:val="Default"/>
        <w:jc w:val="both"/>
        <w:rPr>
          <w:sz w:val="28"/>
          <w:szCs w:val="28"/>
        </w:rPr>
      </w:pPr>
    </w:p>
    <w:p w:rsidR="009B6AA5" w:rsidRDefault="00612226" w:rsidP="00CD1399">
      <w:pPr>
        <w:pStyle w:val="Default"/>
        <w:jc w:val="both"/>
        <w:rPr>
          <w:b/>
          <w:bCs/>
          <w:sz w:val="21"/>
          <w:szCs w:val="21"/>
        </w:rPr>
      </w:pPr>
      <w:r w:rsidRPr="00CE0DFF">
        <w:rPr>
          <w:b/>
          <w:bCs/>
          <w:sz w:val="28"/>
          <w:szCs w:val="28"/>
        </w:rPr>
        <w:t>.Техника передвижения.</w:t>
      </w:r>
      <w:r>
        <w:rPr>
          <w:b/>
          <w:bCs/>
          <w:sz w:val="21"/>
          <w:szCs w:val="21"/>
        </w:rPr>
        <w:t xml:space="preserve"> </w:t>
      </w:r>
    </w:p>
    <w:p w:rsidR="00612226" w:rsidRPr="00CE0DFF" w:rsidRDefault="00612226" w:rsidP="00CD1399">
      <w:pPr>
        <w:pStyle w:val="Default"/>
        <w:jc w:val="both"/>
      </w:pPr>
      <w:r w:rsidRPr="00CE0DFF">
        <w:t xml:space="preserve">Различные сочетания приемов техники передвижения с техникой владения мячом. </w:t>
      </w:r>
    </w:p>
    <w:p w:rsidR="006A625A" w:rsidRPr="00CE0DFF" w:rsidRDefault="006A625A" w:rsidP="00CD1399">
      <w:pPr>
        <w:pStyle w:val="Default"/>
        <w:jc w:val="both"/>
      </w:pPr>
      <w:r w:rsidRPr="00CE0DFF">
        <w:rPr>
          <w:b/>
          <w:bCs/>
        </w:rPr>
        <w:t xml:space="preserve">Удары по мячу ногой. </w:t>
      </w:r>
      <w:r w:rsidRPr="00CE0DFF">
        <w:t>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нападения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w:t>
      </w:r>
    </w:p>
    <w:p w:rsidR="006A625A" w:rsidRPr="00CE0DFF" w:rsidRDefault="006A625A" w:rsidP="00CD1399">
      <w:pPr>
        <w:pStyle w:val="Default"/>
        <w:jc w:val="both"/>
      </w:pPr>
      <w:r w:rsidRPr="00CE0DFF">
        <w:rPr>
          <w:b/>
          <w:bCs/>
        </w:rPr>
        <w:t xml:space="preserve">Удары по мячу головой. </w:t>
      </w:r>
      <w:r w:rsidRPr="00CE0DFF">
        <w:t>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w:t>
      </w:r>
    </w:p>
    <w:p w:rsidR="006A625A" w:rsidRPr="00CE0DFF" w:rsidRDefault="006A625A" w:rsidP="00CD1399">
      <w:pPr>
        <w:pStyle w:val="Default"/>
        <w:jc w:val="both"/>
      </w:pPr>
      <w:r w:rsidRPr="00CE0DFF">
        <w:rPr>
          <w:b/>
          <w:bCs/>
        </w:rPr>
        <w:t xml:space="preserve">Остановка мяча. </w:t>
      </w:r>
      <w:r w:rsidRPr="00CE0DFF">
        <w:t>Остановка с поворотом до 180 градусов - внутренней и внешней частью подъёма опускающегося мяча, грудью -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w:t>
      </w:r>
    </w:p>
    <w:p w:rsidR="006A625A" w:rsidRPr="00CE0DFF" w:rsidRDefault="006A625A" w:rsidP="00CD1399">
      <w:pPr>
        <w:pStyle w:val="Default"/>
        <w:jc w:val="both"/>
      </w:pPr>
      <w:r w:rsidRPr="00CE0DFF">
        <w:rPr>
          <w:b/>
          <w:bCs/>
        </w:rPr>
        <w:t xml:space="preserve">Ведения мяча. </w:t>
      </w:r>
      <w:r w:rsidRPr="00CE0DFF">
        <w:t xml:space="preserve">Совершенствование всех способов ведения мяча, увеличивая скорость движения, выполняя рывки и обводку, контролируя мяч и отпуская его от себя на 8-10 м. </w:t>
      </w:r>
      <w:r w:rsidRPr="00CE0DFF">
        <w:rPr>
          <w:b/>
          <w:bCs/>
        </w:rPr>
        <w:t xml:space="preserve">Обманные движения. </w:t>
      </w:r>
      <w:r w:rsidRPr="00CE0DFF">
        <w:t>Совершенствование в финтах «уходом», «ударом», «остановкой» в условиях игровых упражнений с активным единоборством и учебных игр.</w:t>
      </w:r>
    </w:p>
    <w:p w:rsidR="006A625A" w:rsidRPr="00CE0DFF" w:rsidRDefault="006A625A" w:rsidP="00CD1399">
      <w:pPr>
        <w:pStyle w:val="Default"/>
        <w:jc w:val="both"/>
      </w:pPr>
      <w:r w:rsidRPr="00CE0DFF">
        <w:rPr>
          <w:b/>
          <w:bCs/>
        </w:rPr>
        <w:t xml:space="preserve">Отбор мяча. </w:t>
      </w:r>
      <w:r w:rsidRPr="00CE0DFF">
        <w:t>Совершенствование в отборе мяча изученными приемами в выпаде и подкате, атакуя соперника спереди, сбоку, сзади, в условиях игровых упражнений и учебных играх. Отбор с использованием толчка плечом.</w:t>
      </w:r>
    </w:p>
    <w:p w:rsidR="006A625A" w:rsidRDefault="006A625A" w:rsidP="00CD1399">
      <w:pPr>
        <w:pStyle w:val="Default"/>
        <w:jc w:val="both"/>
      </w:pPr>
      <w:r w:rsidRPr="00CE0DFF">
        <w:rPr>
          <w:b/>
          <w:bCs/>
        </w:rPr>
        <w:t xml:space="preserve">Вбрасывание мяча. </w:t>
      </w:r>
      <w:r w:rsidRPr="00CE0DFF">
        <w:t xml:space="preserve">Вбрасывание мяча изученным способом на дальность и точность. </w:t>
      </w:r>
      <w:r w:rsidRPr="00CE0DFF">
        <w:rPr>
          <w:b/>
          <w:bCs/>
        </w:rPr>
        <w:t xml:space="preserve">Техника игры вратаря. </w:t>
      </w:r>
      <w:r w:rsidRPr="00CE0DFF">
        <w:t>Ловля, отбивание, переводы мяча на месте, в движении, без падения и в падении; без фазы полёта и с фазой полета. Совершенствование ловли и отбивания при игре на выходе. Действия вратаря против вышедшего с мячом противника; ловля без падения и с падением в ноги. Совершенствование бросков мяча рукой и выбивание мяча ногой с земли и с рук на дальность и точность. Уметь применять технику полевого игрока для обороны ворот.</w:t>
      </w:r>
    </w:p>
    <w:p w:rsidR="009B6AA5" w:rsidRPr="00CE0DFF" w:rsidRDefault="009B6AA5" w:rsidP="00CD1399">
      <w:pPr>
        <w:pStyle w:val="Default"/>
        <w:jc w:val="both"/>
      </w:pPr>
    </w:p>
    <w:p w:rsidR="006A625A" w:rsidRPr="009B6AA5" w:rsidRDefault="006A625A" w:rsidP="00CD1399">
      <w:pPr>
        <w:pStyle w:val="Default"/>
        <w:jc w:val="both"/>
        <w:rPr>
          <w:sz w:val="28"/>
          <w:szCs w:val="28"/>
        </w:rPr>
      </w:pPr>
      <w:r w:rsidRPr="009B6AA5">
        <w:rPr>
          <w:b/>
          <w:bCs/>
          <w:sz w:val="28"/>
          <w:szCs w:val="28"/>
        </w:rPr>
        <w:t>• Тактическая подготовка</w:t>
      </w:r>
    </w:p>
    <w:p w:rsidR="006A625A" w:rsidRPr="00CE0DFF" w:rsidRDefault="006A625A" w:rsidP="00CD1399">
      <w:pPr>
        <w:pStyle w:val="Default"/>
        <w:jc w:val="both"/>
      </w:pPr>
      <w:r w:rsidRPr="00CE0DFF">
        <w:rPr>
          <w:b/>
          <w:bCs/>
        </w:rPr>
        <w:t xml:space="preserve">Индивидуальные действия. </w:t>
      </w:r>
      <w:r w:rsidRPr="00CE0DFF">
        <w:t xml:space="preserve">Уметь маневрировать на поле: «открываться» для приёма мяча, отвлекать соперника, создавать численное преимущество на отдельном участке поля </w:t>
      </w:r>
      <w:r w:rsidRPr="00CE0DFF">
        <w:lastRenderedPageBreak/>
        <w:t>за счет скоростного маневрирования по фронту и подключения из глубины обороны. Уметь из нескольких возможных решений данной игровой ситуации выбрать наиболее правильное и рационально использовать изученные технические приёмы.</w:t>
      </w:r>
    </w:p>
    <w:p w:rsidR="006A625A" w:rsidRPr="00CE0DFF" w:rsidRDefault="006A625A" w:rsidP="00CD1399">
      <w:pPr>
        <w:pStyle w:val="Default"/>
        <w:jc w:val="both"/>
      </w:pPr>
      <w:r w:rsidRPr="00CE0DFF">
        <w:rPr>
          <w:b/>
          <w:bCs/>
        </w:rPr>
        <w:t xml:space="preserve">Групповые действия. </w:t>
      </w:r>
      <w:r w:rsidRPr="00CE0DFF">
        <w:t>Уметь взаимодействовать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Менять фланг атаки путем точной длинной передачи мяча на свободный от игроков соперника фланг. Правильно взаимодействовать на последней стадии развития атаки вблизи ворот противника. Совершенствование игровых и стандартных комбинаций.</w:t>
      </w:r>
    </w:p>
    <w:p w:rsidR="006A625A" w:rsidRPr="00CE0DFF" w:rsidRDefault="006A625A" w:rsidP="00CD1399">
      <w:pPr>
        <w:pStyle w:val="Default"/>
        <w:jc w:val="both"/>
      </w:pPr>
      <w:r w:rsidRPr="00CE0DFF">
        <w:rPr>
          <w:b/>
          <w:bCs/>
        </w:rPr>
        <w:t xml:space="preserve">Командные действия. </w:t>
      </w:r>
      <w:r w:rsidRPr="00CE0DFF">
        <w:t>Организация быстрого и постепенного нападения по избранной тактической системе. Уметь взаимодействовать с партнерами при разном числе нападающих; внутри линий и между линиями.</w:t>
      </w:r>
    </w:p>
    <w:p w:rsidR="006A625A" w:rsidRPr="00CE0DFF" w:rsidRDefault="006A625A" w:rsidP="00CD1399">
      <w:pPr>
        <w:pStyle w:val="Default"/>
        <w:jc w:val="both"/>
      </w:pPr>
      <w:r w:rsidRPr="00CE0DFF">
        <w:t>Тактика защиты.</w:t>
      </w:r>
    </w:p>
    <w:p w:rsidR="006A625A" w:rsidRPr="00CE0DFF" w:rsidRDefault="006A625A" w:rsidP="00CD1399">
      <w:pPr>
        <w:pStyle w:val="Default"/>
        <w:jc w:val="both"/>
      </w:pPr>
      <w:r w:rsidRPr="00CE0DFF">
        <w:rPr>
          <w:b/>
          <w:bCs/>
        </w:rPr>
        <w:t xml:space="preserve">Индивидуальные действия. </w:t>
      </w:r>
      <w:r w:rsidRPr="00CE0DFF">
        <w:t xml:space="preserve">Совершенствовать «закрывание», «перехват» и отбор мяча. </w:t>
      </w:r>
      <w:r w:rsidRPr="00CE0DFF">
        <w:rPr>
          <w:b/>
          <w:bCs/>
        </w:rPr>
        <w:t xml:space="preserve">Групповые действия. </w:t>
      </w:r>
      <w:r w:rsidRPr="00CE0DFF">
        <w:t xml:space="preserve">Совершенствовать правильный выбор позиции и страховку при организации противодействия атакующим комбинациям. Создавать численное превосходство в обороне. Уметь взаимодействовать при создании искусственного положения «вне игры». </w:t>
      </w:r>
    </w:p>
    <w:p w:rsidR="006A625A" w:rsidRPr="00CE0DFF" w:rsidRDefault="006A625A" w:rsidP="00CD1399">
      <w:pPr>
        <w:pStyle w:val="Default"/>
        <w:jc w:val="both"/>
      </w:pPr>
      <w:r w:rsidRPr="00CE0DFF">
        <w:rPr>
          <w:b/>
          <w:bCs/>
        </w:rPr>
        <w:t xml:space="preserve">Командные действия. </w:t>
      </w:r>
      <w:r w:rsidRPr="00CE0DFF">
        <w:t>Организовывать оборону против быстрого и постепенного нападения и с использованием персональной, зонной и комбинированной защиты. Быстро перестраиваться от обороны к началу и развитию атаки.</w:t>
      </w:r>
    </w:p>
    <w:p w:rsidR="006A625A" w:rsidRPr="00CE0DFF" w:rsidRDefault="006A625A" w:rsidP="00CD1399">
      <w:pPr>
        <w:pStyle w:val="Default"/>
        <w:jc w:val="both"/>
      </w:pPr>
      <w:r w:rsidRPr="00CE0DFF">
        <w:rPr>
          <w:b/>
          <w:bCs/>
        </w:rPr>
        <w:t xml:space="preserve">Тактика вратаря. </w:t>
      </w:r>
      <w:r w:rsidRPr="00CE0DFF">
        <w:t>Уметь выбирать место (в штрафной площади) при ловле мяча на выходе из ворот и отбора мяча в ногах; руководить игрой партнеров по обороне; вводя мяч в игру, организовывать атаку.</w:t>
      </w:r>
    </w:p>
    <w:p w:rsidR="006A625A" w:rsidRPr="00CE0DFF" w:rsidRDefault="006A625A" w:rsidP="00CD1399">
      <w:pPr>
        <w:pStyle w:val="Default"/>
        <w:jc w:val="both"/>
      </w:pPr>
      <w:r w:rsidRPr="00CE0DFF">
        <w:t>Учебные и тренировочные игры.</w:t>
      </w:r>
    </w:p>
    <w:p w:rsidR="006A625A" w:rsidRPr="00CE0DFF" w:rsidRDefault="006A625A" w:rsidP="00CD1399">
      <w:pPr>
        <w:pStyle w:val="Default"/>
        <w:jc w:val="both"/>
      </w:pPr>
      <w:r w:rsidRPr="00CE0DFF">
        <w:t>Совершенствовать индивидуальные, групповые и командные тактические действия при игре по избранной тактической системе. Инструкторская и судейская практика. Уметь организовывать группу, подавая основные строевые команды - для построения, расчета, поворота и перестроений на месте и в движении, размыкании. Принятие рапорта. Судейство игр в процессе учебных занятий.</w:t>
      </w:r>
    </w:p>
    <w:p w:rsidR="009B6AA5" w:rsidRDefault="009B6AA5" w:rsidP="00CD1399">
      <w:pPr>
        <w:pStyle w:val="Default"/>
        <w:jc w:val="both"/>
        <w:rPr>
          <w:b/>
          <w:bCs/>
          <w:sz w:val="28"/>
          <w:szCs w:val="28"/>
        </w:rPr>
      </w:pPr>
    </w:p>
    <w:p w:rsidR="006A625A" w:rsidRDefault="006A625A" w:rsidP="00CD1399">
      <w:pPr>
        <w:pStyle w:val="Default"/>
        <w:jc w:val="both"/>
        <w:rPr>
          <w:b/>
          <w:bCs/>
          <w:sz w:val="28"/>
          <w:szCs w:val="28"/>
        </w:rPr>
      </w:pPr>
      <w:r w:rsidRPr="00CE0DFF">
        <w:rPr>
          <w:b/>
          <w:bCs/>
          <w:sz w:val="28"/>
          <w:szCs w:val="28"/>
        </w:rPr>
        <w:t xml:space="preserve">• Техническая подготовка для </w:t>
      </w:r>
      <w:r w:rsidR="009B6AA5">
        <w:rPr>
          <w:b/>
          <w:bCs/>
          <w:sz w:val="28"/>
          <w:szCs w:val="28"/>
        </w:rPr>
        <w:t xml:space="preserve"> </w:t>
      </w:r>
      <w:r w:rsidRPr="00CE0DFF">
        <w:rPr>
          <w:b/>
          <w:bCs/>
          <w:sz w:val="28"/>
          <w:szCs w:val="28"/>
        </w:rPr>
        <w:t>тренировочных групп 5-го года обучения (14- 15 и 15-16 лет).</w:t>
      </w:r>
    </w:p>
    <w:p w:rsidR="009B6AA5" w:rsidRPr="00CE0DFF" w:rsidRDefault="009B6AA5" w:rsidP="00CD1399">
      <w:pPr>
        <w:pStyle w:val="Default"/>
        <w:jc w:val="both"/>
        <w:rPr>
          <w:sz w:val="28"/>
          <w:szCs w:val="28"/>
        </w:rPr>
      </w:pPr>
    </w:p>
    <w:p w:rsidR="009B6AA5" w:rsidRDefault="006A625A" w:rsidP="00CD1399">
      <w:pPr>
        <w:pStyle w:val="Default"/>
        <w:jc w:val="both"/>
        <w:rPr>
          <w:b/>
          <w:bCs/>
        </w:rPr>
      </w:pPr>
      <w:r w:rsidRPr="009B6AA5">
        <w:rPr>
          <w:b/>
          <w:bCs/>
          <w:sz w:val="28"/>
          <w:szCs w:val="28"/>
        </w:rPr>
        <w:t>Техника передвижения.</w:t>
      </w:r>
      <w:r w:rsidRPr="00CE0DFF">
        <w:rPr>
          <w:b/>
          <w:bCs/>
        </w:rPr>
        <w:t xml:space="preserve"> </w:t>
      </w:r>
    </w:p>
    <w:p w:rsidR="006A625A" w:rsidRPr="00CE0DFF" w:rsidRDefault="006A625A" w:rsidP="00CD1399">
      <w:pPr>
        <w:pStyle w:val="Default"/>
        <w:jc w:val="both"/>
      </w:pPr>
      <w:r w:rsidRPr="00CE0DFF">
        <w:t>Совершенствовать различные приемы техники передвижения в сочетании с техникой владения мячом.</w:t>
      </w:r>
    </w:p>
    <w:p w:rsidR="006A625A" w:rsidRPr="00CE0DFF" w:rsidRDefault="006A625A" w:rsidP="00CD1399">
      <w:pPr>
        <w:pStyle w:val="Default"/>
        <w:jc w:val="both"/>
      </w:pPr>
      <w:r w:rsidRPr="00CE0DFF">
        <w:rPr>
          <w:b/>
          <w:bCs/>
        </w:rPr>
        <w:t xml:space="preserve">Удары по мячу ногой. </w:t>
      </w:r>
      <w:r w:rsidRPr="00CE0DFF">
        <w:t>Совершенствовать точность ударов (в цель, в ворота, двигающемуся партнеру). Уметь соразмерять силу удара, придавая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Совершенствовать умение точно, быстро и неожиданно для вратаря производить удары по воротам.</w:t>
      </w:r>
    </w:p>
    <w:p w:rsidR="006A625A" w:rsidRPr="00CE0DFF" w:rsidRDefault="006A625A" w:rsidP="00CD1399">
      <w:pPr>
        <w:pStyle w:val="Default"/>
        <w:jc w:val="both"/>
      </w:pPr>
      <w:r w:rsidRPr="00CE0DFF">
        <w:rPr>
          <w:b/>
          <w:bCs/>
        </w:rPr>
        <w:t xml:space="preserve">Удары по мячу головой. </w:t>
      </w:r>
      <w:r w:rsidRPr="00CE0DFF">
        <w:t>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w:t>
      </w:r>
    </w:p>
    <w:p w:rsidR="006A625A" w:rsidRPr="00CE0DFF" w:rsidRDefault="006A625A" w:rsidP="00CD1399">
      <w:pPr>
        <w:pStyle w:val="Default"/>
        <w:jc w:val="both"/>
      </w:pPr>
      <w:r w:rsidRPr="00CE0DFF">
        <w:rPr>
          <w:b/>
          <w:bCs/>
        </w:rPr>
        <w:t xml:space="preserve">Остановка мяча. </w:t>
      </w:r>
      <w:r w:rsidRPr="00CE0DFF">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6A625A" w:rsidRPr="00CE0DFF" w:rsidRDefault="006A625A" w:rsidP="00CD1399">
      <w:pPr>
        <w:pStyle w:val="Default"/>
        <w:jc w:val="both"/>
      </w:pPr>
      <w:r w:rsidRPr="00CE0DFF">
        <w:rPr>
          <w:b/>
          <w:bCs/>
        </w:rPr>
        <w:lastRenderedPageBreak/>
        <w:t xml:space="preserve">Ведение мяча. </w:t>
      </w:r>
      <w:r w:rsidRPr="00CE0DFF">
        <w:t>Совершенствовать ведение мяча различными способами правой и левой ногой на высокой скорости, изменяя направление и ритм движения, применяя финты, надёжно контролируя мяч, наблюдая за игровой обстановкой.</w:t>
      </w:r>
    </w:p>
    <w:p w:rsidR="006A625A" w:rsidRPr="00CE0DFF" w:rsidRDefault="006A625A" w:rsidP="00CD1399">
      <w:pPr>
        <w:pStyle w:val="Default"/>
        <w:jc w:val="both"/>
      </w:pPr>
      <w:r w:rsidRPr="00CE0DFF">
        <w:rPr>
          <w:b/>
          <w:bCs/>
        </w:rPr>
        <w:t xml:space="preserve">Обманные движения (финты). </w:t>
      </w:r>
      <w:r w:rsidRPr="00CE0DFF">
        <w:t>Совершенствовать финты с учётом развития у занимающихся двигательных качеств и игрового места в составе команды, обращая особое внимание на совершенствование «коронных» финтов (для каждого игрока) в условиях игровых упражнений, товарищеских и календарных игр.</w:t>
      </w:r>
    </w:p>
    <w:p w:rsidR="006A625A" w:rsidRPr="00CE0DFF" w:rsidRDefault="006A625A" w:rsidP="00CD1399">
      <w:pPr>
        <w:pStyle w:val="Default"/>
        <w:jc w:val="both"/>
      </w:pPr>
      <w:r w:rsidRPr="00CE0DFF">
        <w:rPr>
          <w:b/>
          <w:bCs/>
        </w:rPr>
        <w:t xml:space="preserve">Отбор мяча. </w:t>
      </w:r>
      <w:r w:rsidRPr="00CE0DFF">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6A625A" w:rsidRPr="00CE0DFF" w:rsidRDefault="006A625A" w:rsidP="00CD1399">
      <w:pPr>
        <w:pStyle w:val="Default"/>
        <w:jc w:val="both"/>
      </w:pPr>
      <w:r w:rsidRPr="00CE0DFF">
        <w:rPr>
          <w:b/>
          <w:bCs/>
        </w:rPr>
        <w:t xml:space="preserve">Вбрасывание мяча. </w:t>
      </w:r>
      <w:r w:rsidRPr="00CE0DFF">
        <w:t>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6A625A" w:rsidRDefault="006A625A" w:rsidP="00CD1399">
      <w:pPr>
        <w:pStyle w:val="Default"/>
        <w:jc w:val="both"/>
      </w:pPr>
      <w:r w:rsidRPr="00CE0DFF">
        <w:rPr>
          <w:b/>
          <w:bCs/>
        </w:rPr>
        <w:t xml:space="preserve">Техника игры вратаря. </w:t>
      </w:r>
      <w:r w:rsidRPr="00CE0DFF">
        <w:t>Совершенствовать технику ловли, переводов и отбивание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Совершенствовать броски руками и выбивание мяча ногами на точность и дальность.</w:t>
      </w:r>
    </w:p>
    <w:p w:rsidR="009B6AA5" w:rsidRPr="00CE0DFF" w:rsidRDefault="009B6AA5" w:rsidP="00CD1399">
      <w:pPr>
        <w:pStyle w:val="Default"/>
        <w:jc w:val="both"/>
      </w:pPr>
    </w:p>
    <w:p w:rsidR="006A625A" w:rsidRPr="00CE0DFF" w:rsidRDefault="006A625A" w:rsidP="00CD1399">
      <w:pPr>
        <w:pStyle w:val="Default"/>
        <w:jc w:val="both"/>
        <w:rPr>
          <w:sz w:val="28"/>
          <w:szCs w:val="28"/>
        </w:rPr>
      </w:pPr>
      <w:r w:rsidRPr="00CE0DFF">
        <w:rPr>
          <w:b/>
          <w:bCs/>
          <w:sz w:val="28"/>
          <w:szCs w:val="28"/>
        </w:rPr>
        <w:t>• Тактика нападения.</w:t>
      </w:r>
    </w:p>
    <w:p w:rsidR="006A625A" w:rsidRPr="00CE0DFF" w:rsidRDefault="006A625A" w:rsidP="00CD1399">
      <w:pPr>
        <w:pStyle w:val="Default"/>
        <w:jc w:val="both"/>
      </w:pPr>
      <w:r w:rsidRPr="00CE0DFF">
        <w:rPr>
          <w:b/>
          <w:bCs/>
        </w:rPr>
        <w:t xml:space="preserve">Индивидуальные действия. </w:t>
      </w:r>
      <w:r w:rsidRPr="00CE0DFF">
        <w:t xml:space="preserve">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rsidR="006A625A" w:rsidRPr="00CE0DFF" w:rsidRDefault="006A625A" w:rsidP="00CD1399">
      <w:pPr>
        <w:pStyle w:val="Default"/>
        <w:jc w:val="both"/>
      </w:pPr>
      <w:r w:rsidRPr="00CE0DFF">
        <w:rPr>
          <w:b/>
          <w:bCs/>
        </w:rPr>
        <w:t xml:space="preserve">Групповые действия. </w:t>
      </w:r>
      <w:r w:rsidRPr="00CE0DFF">
        <w:t xml:space="preserve">Совершенствовать: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r w:rsidRPr="00CE0DFF">
        <w:rPr>
          <w:b/>
          <w:bCs/>
        </w:rPr>
        <w:t xml:space="preserve">Командные действия. </w:t>
      </w:r>
      <w:r w:rsidRPr="00CE0DFF">
        <w:t>Уметь взаимодействовать внутри линии и между линиями при организации командных действий в атаке по разным тактическим системам.</w:t>
      </w:r>
    </w:p>
    <w:p w:rsidR="006A625A" w:rsidRPr="00CE0DFF" w:rsidRDefault="006A625A" w:rsidP="00CD1399">
      <w:pPr>
        <w:pStyle w:val="Default"/>
        <w:jc w:val="both"/>
      </w:pPr>
      <w:r w:rsidRPr="00CE0DFF">
        <w:t>Тактика защиты.</w:t>
      </w:r>
    </w:p>
    <w:p w:rsidR="006A625A" w:rsidRPr="00CE0DFF" w:rsidRDefault="006A625A" w:rsidP="00CD1399">
      <w:pPr>
        <w:pStyle w:val="Default"/>
        <w:jc w:val="both"/>
      </w:pPr>
      <w:r w:rsidRPr="00CE0DFF">
        <w:rPr>
          <w:b/>
          <w:bCs/>
        </w:rPr>
        <w:t xml:space="preserve">Индивидуальные действия. </w:t>
      </w:r>
      <w:r w:rsidRPr="00CE0DFF">
        <w:t>Совершенствовать тактические способности и умения: своевременное «закрывание», эффективное противодействие ведению, обводке, передаче, удару.</w:t>
      </w:r>
    </w:p>
    <w:p w:rsidR="006A625A" w:rsidRPr="00CE0DFF" w:rsidRDefault="006A625A" w:rsidP="00CD1399">
      <w:pPr>
        <w:pStyle w:val="Default"/>
        <w:jc w:val="both"/>
      </w:pPr>
      <w:r w:rsidRPr="00CE0DFF">
        <w:rPr>
          <w:b/>
          <w:bCs/>
        </w:rPr>
        <w:t xml:space="preserve">Групповые действия. </w:t>
      </w:r>
      <w:r w:rsidRPr="00CE0DFF">
        <w:t>Совершенствовать слаженность действий и взаимостраховку при атаке численно превосходящего соперника, усиление обороны за счет увеличения числа обороняющихся игроков.</w:t>
      </w:r>
    </w:p>
    <w:p w:rsidR="006A625A" w:rsidRPr="00CE0DFF" w:rsidRDefault="006A625A" w:rsidP="00CD1399">
      <w:pPr>
        <w:pStyle w:val="Default"/>
        <w:jc w:val="both"/>
      </w:pPr>
      <w:r w:rsidRPr="00CE0DFF">
        <w:rPr>
          <w:b/>
          <w:bCs/>
        </w:rPr>
        <w:t xml:space="preserve">Командные действия. </w:t>
      </w:r>
      <w:r w:rsidRPr="00CE0DFF">
        <w:t>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w:t>
      </w:r>
    </w:p>
    <w:p w:rsidR="006A625A" w:rsidRDefault="006A625A" w:rsidP="00CD1399">
      <w:pPr>
        <w:pStyle w:val="Default"/>
        <w:jc w:val="both"/>
      </w:pPr>
      <w:r w:rsidRPr="00CE0DFF">
        <w:rPr>
          <w:b/>
          <w:bCs/>
        </w:rPr>
        <w:t xml:space="preserve">Тактика вратаря. </w:t>
      </w:r>
      <w:r w:rsidRPr="00CE0DFF">
        <w:t>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w:t>
      </w:r>
    </w:p>
    <w:p w:rsidR="009B6AA5" w:rsidRPr="00CE0DFF" w:rsidRDefault="009B6AA5" w:rsidP="00CD1399">
      <w:pPr>
        <w:pStyle w:val="Default"/>
        <w:jc w:val="both"/>
      </w:pPr>
    </w:p>
    <w:p w:rsidR="006A625A" w:rsidRDefault="006A625A" w:rsidP="009B6AA5">
      <w:pPr>
        <w:pStyle w:val="Default"/>
        <w:jc w:val="center"/>
        <w:rPr>
          <w:b/>
          <w:bCs/>
          <w:sz w:val="28"/>
          <w:szCs w:val="28"/>
        </w:rPr>
      </w:pPr>
      <w:r w:rsidRPr="00CE0DFF">
        <w:rPr>
          <w:b/>
          <w:bCs/>
          <w:sz w:val="28"/>
          <w:szCs w:val="28"/>
        </w:rPr>
        <w:t>3.2.Психологическая подготовка.</w:t>
      </w:r>
    </w:p>
    <w:p w:rsidR="009B6AA5" w:rsidRPr="00CE0DFF" w:rsidRDefault="009B6AA5" w:rsidP="00CD1399">
      <w:pPr>
        <w:pStyle w:val="Default"/>
        <w:jc w:val="both"/>
        <w:rPr>
          <w:sz w:val="28"/>
          <w:szCs w:val="28"/>
        </w:rPr>
      </w:pPr>
    </w:p>
    <w:p w:rsidR="006A625A" w:rsidRPr="00CE0DFF" w:rsidRDefault="006A625A" w:rsidP="00CD1399">
      <w:pPr>
        <w:pStyle w:val="Default"/>
        <w:jc w:val="both"/>
      </w:pPr>
      <w:r w:rsidRPr="00CE0DFF">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rsidR="006A625A" w:rsidRPr="00CE0DFF" w:rsidRDefault="006A625A" w:rsidP="00CD1399">
      <w:pPr>
        <w:pStyle w:val="Default"/>
        <w:jc w:val="both"/>
      </w:pPr>
      <w:r w:rsidRPr="00CE0DFF">
        <w:t xml:space="preserve">В процессе занятий необходимо формировать устойчивый интерес к спорту, футболу,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w:t>
      </w:r>
      <w:r w:rsidRPr="00CE0DFF">
        <w:lastRenderedPageBreak/>
        <w:t>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rsidR="006A625A" w:rsidRPr="00CE0DFF" w:rsidRDefault="006A625A" w:rsidP="00CD1399">
      <w:pPr>
        <w:pStyle w:val="Default"/>
        <w:jc w:val="both"/>
      </w:pPr>
      <w:r w:rsidRPr="00CE0DFF">
        <w:t xml:space="preserve">К </w:t>
      </w:r>
      <w:r w:rsidRPr="00CE0DFF">
        <w:rPr>
          <w:b/>
          <w:bCs/>
        </w:rPr>
        <w:t xml:space="preserve">специализированным </w:t>
      </w:r>
      <w:r w:rsidRPr="00CE0DFF">
        <w:t>психическим функциям относятся:</w:t>
      </w:r>
    </w:p>
    <w:p w:rsidR="006A625A" w:rsidRPr="00CE0DFF" w:rsidRDefault="006A625A" w:rsidP="00CD1399">
      <w:pPr>
        <w:pStyle w:val="Default"/>
        <w:jc w:val="both"/>
      </w:pPr>
      <w:r w:rsidRPr="00CE0DFF">
        <w:t>• 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6A625A" w:rsidRPr="00CE0DFF" w:rsidRDefault="006A625A" w:rsidP="00CD1399">
      <w:pPr>
        <w:pStyle w:val="Default"/>
        <w:jc w:val="both"/>
      </w:pPr>
      <w:r w:rsidRPr="00CE0DFF">
        <w:t>• специализированное восприятие (пространства, времени, усилий, темпа);</w:t>
      </w:r>
    </w:p>
    <w:p w:rsidR="006A625A" w:rsidRPr="00CE0DFF" w:rsidRDefault="006A625A" w:rsidP="00CD1399">
      <w:pPr>
        <w:pStyle w:val="Default"/>
        <w:jc w:val="both"/>
      </w:pPr>
      <w:r w:rsidRPr="00CE0DFF">
        <w:t>• комплексные специализированные восприятия (чувство снаряда, дистанции и др.);</w:t>
      </w:r>
    </w:p>
    <w:p w:rsidR="006A625A" w:rsidRPr="00CE0DFF" w:rsidRDefault="006A625A" w:rsidP="00CD1399">
      <w:pPr>
        <w:pStyle w:val="Default"/>
        <w:jc w:val="both"/>
      </w:pPr>
      <w:r w:rsidRPr="00CE0DFF">
        <w:t>• простые и сложные сенсомоторные реакции, свойства внимания (концентрация, распределение, переключение).</w:t>
      </w:r>
    </w:p>
    <w:p w:rsidR="006A625A" w:rsidRPr="00CE0DFF" w:rsidRDefault="006A625A" w:rsidP="00CD1399">
      <w:pPr>
        <w:pStyle w:val="Default"/>
        <w:jc w:val="both"/>
      </w:pPr>
      <w:r w:rsidRPr="00CE0DFF">
        <w:rPr>
          <w:b/>
          <w:bCs/>
        </w:rPr>
        <w:t xml:space="preserve">Средства и методы </w:t>
      </w:r>
      <w:r w:rsidRPr="00CE0DFF">
        <w:t>психолого-педагогических воздействий, применяемых для формирования личности и межличностных отношений:</w:t>
      </w:r>
    </w:p>
    <w:p w:rsidR="006A625A" w:rsidRPr="00CE0DFF" w:rsidRDefault="006A625A" w:rsidP="00CD1399">
      <w:pPr>
        <w:pStyle w:val="Default"/>
        <w:jc w:val="both"/>
      </w:pPr>
      <w:r w:rsidRPr="00CE0DFF">
        <w:t>• информация спортсменам об особенностях развития свойств личности;</w:t>
      </w:r>
    </w:p>
    <w:p w:rsidR="006A625A" w:rsidRPr="00CE0DFF" w:rsidRDefault="006A625A" w:rsidP="00CD1399">
      <w:pPr>
        <w:pStyle w:val="Default"/>
        <w:jc w:val="both"/>
      </w:pPr>
      <w:r w:rsidRPr="00CE0DFF">
        <w:t>• 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rsidR="006A625A" w:rsidRPr="00CE0DFF" w:rsidRDefault="006A625A" w:rsidP="00CD1399">
      <w:pPr>
        <w:pStyle w:val="Default"/>
        <w:jc w:val="both"/>
      </w:pPr>
      <w:r w:rsidRPr="00CE0DFF">
        <w:t>• методы смешанного воздействия: поощрения, наказание, общественные и личные поручения;</w:t>
      </w:r>
    </w:p>
    <w:p w:rsidR="006A625A" w:rsidRPr="00CE0DFF" w:rsidRDefault="006A625A" w:rsidP="00CD1399">
      <w:pPr>
        <w:pStyle w:val="Default"/>
        <w:jc w:val="both"/>
      </w:pPr>
      <w:r w:rsidRPr="00CE0DFF">
        <w:t xml:space="preserve">• морально-психологическое просвещение спортсменов в ходе лекций, бесед, консультаций, объяснений; </w:t>
      </w:r>
    </w:p>
    <w:p w:rsidR="006A625A" w:rsidRPr="00CE0DFF" w:rsidRDefault="006A625A" w:rsidP="00CD1399">
      <w:pPr>
        <w:pStyle w:val="Default"/>
        <w:jc w:val="both"/>
      </w:pPr>
      <w:r w:rsidRPr="00CE0DFF">
        <w:t>• личный пример тренера и ведущих спортсменов;</w:t>
      </w:r>
    </w:p>
    <w:p w:rsidR="006A625A" w:rsidRPr="00CE0DFF" w:rsidRDefault="006A625A" w:rsidP="00CD1399">
      <w:pPr>
        <w:pStyle w:val="Default"/>
        <w:jc w:val="both"/>
      </w:pPr>
      <w:r w:rsidRPr="00CE0DFF">
        <w:t>• воспитательное воздействие коллектива (группы занимающихся);</w:t>
      </w:r>
    </w:p>
    <w:p w:rsidR="006A625A" w:rsidRPr="00CE0DFF" w:rsidRDefault="006A625A" w:rsidP="00CD1399">
      <w:pPr>
        <w:pStyle w:val="Default"/>
        <w:jc w:val="both"/>
      </w:pPr>
      <w:r w:rsidRPr="00CE0DFF">
        <w:t>• совместные общественные мероприятия группы: коллективные обсуждения</w:t>
      </w:r>
    </w:p>
    <w:p w:rsidR="006A625A" w:rsidRPr="00CE0DFF" w:rsidRDefault="006A625A" w:rsidP="00CD1399">
      <w:pPr>
        <w:pStyle w:val="Default"/>
        <w:jc w:val="both"/>
      </w:pPr>
      <w:r w:rsidRPr="00CE0DFF">
        <w:t>выполнения индивидуального и тренировочного планов, дисциплины и поведения спортсменов, итогов соревнований и др.;</w:t>
      </w:r>
    </w:p>
    <w:p w:rsidR="006A625A" w:rsidRPr="00CE0DFF" w:rsidRDefault="006A625A" w:rsidP="00CD1399">
      <w:pPr>
        <w:pStyle w:val="Default"/>
        <w:jc w:val="both"/>
      </w:pPr>
      <w:r w:rsidRPr="00CE0DFF">
        <w:t>• постепенное осознание повышения трудности тренировочных заданий и уровня нагрузок;</w:t>
      </w:r>
    </w:p>
    <w:p w:rsidR="006A625A" w:rsidRDefault="006A625A" w:rsidP="00CD1399">
      <w:pPr>
        <w:pStyle w:val="Default"/>
        <w:jc w:val="both"/>
      </w:pPr>
      <w:r w:rsidRPr="00CE0DFF">
        <w:t>• создание жестких условий тренировочного режима.</w:t>
      </w:r>
    </w:p>
    <w:p w:rsidR="009B6AA5" w:rsidRPr="00CE0DFF" w:rsidRDefault="009B6AA5" w:rsidP="00CD1399">
      <w:pPr>
        <w:pStyle w:val="Default"/>
        <w:jc w:val="both"/>
      </w:pPr>
    </w:p>
    <w:p w:rsidR="006A625A" w:rsidRDefault="006A625A" w:rsidP="00CD1399">
      <w:pPr>
        <w:pStyle w:val="Default"/>
        <w:jc w:val="both"/>
        <w:rPr>
          <w:b/>
          <w:bCs/>
          <w:sz w:val="28"/>
          <w:szCs w:val="28"/>
        </w:rPr>
      </w:pPr>
      <w:r w:rsidRPr="008E3A0B">
        <w:rPr>
          <w:b/>
          <w:bCs/>
          <w:sz w:val="28"/>
          <w:szCs w:val="28"/>
        </w:rPr>
        <w:t>Психологическая подготовка спортсменов к соревнованиям.</w:t>
      </w:r>
    </w:p>
    <w:p w:rsidR="009B6AA5" w:rsidRPr="008E3A0B" w:rsidRDefault="009B6AA5" w:rsidP="00CD1399">
      <w:pPr>
        <w:pStyle w:val="Default"/>
        <w:jc w:val="both"/>
        <w:rPr>
          <w:sz w:val="28"/>
          <w:szCs w:val="28"/>
        </w:rPr>
      </w:pPr>
    </w:p>
    <w:p w:rsidR="006A625A" w:rsidRPr="00CE0DFF" w:rsidRDefault="006A625A" w:rsidP="00CD1399">
      <w:pPr>
        <w:pStyle w:val="Default"/>
        <w:jc w:val="both"/>
      </w:pPr>
      <w:r w:rsidRPr="00CE0DFF">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rsidR="006A625A" w:rsidRPr="00CE0DFF" w:rsidRDefault="006A625A" w:rsidP="00CD1399">
      <w:pPr>
        <w:pStyle w:val="Default"/>
        <w:jc w:val="both"/>
      </w:pPr>
      <w:r w:rsidRPr="00CE0DFF">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rsidR="006A625A" w:rsidRPr="00CE0DFF" w:rsidRDefault="006A625A" w:rsidP="00CD1399">
      <w:pPr>
        <w:pStyle w:val="Default"/>
        <w:jc w:val="both"/>
      </w:pPr>
      <w:r w:rsidRPr="00CE0DFF">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 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rsidR="006A625A" w:rsidRPr="00CE0DFF" w:rsidRDefault="006A625A" w:rsidP="00CD1399">
      <w:pPr>
        <w:pStyle w:val="Default"/>
        <w:jc w:val="both"/>
      </w:pPr>
      <w:r w:rsidRPr="00CE0DFF">
        <w:lastRenderedPageBreak/>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rsidR="006A625A" w:rsidRPr="00CE0DFF" w:rsidRDefault="006A625A" w:rsidP="00CD1399">
      <w:pPr>
        <w:pStyle w:val="Default"/>
        <w:jc w:val="both"/>
      </w:pPr>
      <w:r w:rsidRPr="00CE0DFF">
        <w:t>В процессе управления нервно-психическим восстановлением спортсмена снимается нервно- 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w:t>
      </w:r>
      <w:r>
        <w:rPr>
          <w:sz w:val="21"/>
          <w:szCs w:val="21"/>
        </w:rPr>
        <w:t xml:space="preserve"> </w:t>
      </w:r>
      <w:r w:rsidRPr="00CE0DFF">
        <w:t>к самостоятельному восстановлению.</w:t>
      </w:r>
    </w:p>
    <w:p w:rsidR="006A625A" w:rsidRPr="00CE0DFF" w:rsidRDefault="006A625A" w:rsidP="00CD1399">
      <w:pPr>
        <w:pStyle w:val="Default"/>
        <w:jc w:val="both"/>
      </w:pPr>
      <w:r w:rsidRPr="00CE0DFF">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rsidR="006A625A" w:rsidRPr="00CE0DFF" w:rsidRDefault="006A625A" w:rsidP="00CD1399">
      <w:pPr>
        <w:pStyle w:val="Default"/>
        <w:jc w:val="both"/>
      </w:pPr>
      <w:r w:rsidRPr="00CE0DFF">
        <w:rPr>
          <w:b/>
          <w:bCs/>
        </w:rPr>
        <w:t xml:space="preserve">В подготовительном периоде </w:t>
      </w:r>
      <w:r w:rsidRPr="00CE0DFF">
        <w:t>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6A625A" w:rsidRPr="00CE0DFF" w:rsidRDefault="006A625A" w:rsidP="00CD1399">
      <w:pPr>
        <w:pStyle w:val="Default"/>
        <w:jc w:val="both"/>
      </w:pPr>
      <w:r w:rsidRPr="00CE0DFF">
        <w:rPr>
          <w:b/>
          <w:bCs/>
        </w:rPr>
        <w:t xml:space="preserve">В соревновательном периоде </w:t>
      </w:r>
      <w:r w:rsidRPr="00CE0DFF">
        <w:t xml:space="preserve">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 </w:t>
      </w:r>
    </w:p>
    <w:p w:rsidR="006A625A" w:rsidRPr="00CE0DFF" w:rsidRDefault="006A625A" w:rsidP="00CD1399">
      <w:pPr>
        <w:pStyle w:val="Default"/>
        <w:jc w:val="both"/>
      </w:pPr>
      <w:r w:rsidRPr="00CE0DFF">
        <w:t xml:space="preserve">В </w:t>
      </w:r>
      <w:r w:rsidRPr="00CE0DFF">
        <w:rPr>
          <w:b/>
          <w:bCs/>
        </w:rPr>
        <w:t xml:space="preserve">переходном (восстановительном) периоде </w:t>
      </w:r>
      <w:r w:rsidRPr="00CE0DFF">
        <w:t>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6A625A" w:rsidRPr="00CE0DFF" w:rsidRDefault="006A625A" w:rsidP="00CD1399">
      <w:pPr>
        <w:pStyle w:val="Default"/>
        <w:jc w:val="both"/>
      </w:pPr>
      <w:r w:rsidRPr="00CE0DFF">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 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rsidR="006A625A" w:rsidRPr="00CE0DFF" w:rsidRDefault="006A625A" w:rsidP="00CD1399">
      <w:pPr>
        <w:pStyle w:val="Default"/>
        <w:jc w:val="both"/>
      </w:pPr>
      <w:r w:rsidRPr="00CE0DFF">
        <w:t>В подготовительной части тренировочного занятия - методы развития внимания, сенсомоторики и волевых качеств.</w:t>
      </w:r>
    </w:p>
    <w:p w:rsidR="006A625A" w:rsidRPr="00CE0DFF" w:rsidRDefault="006A625A" w:rsidP="00CD1399">
      <w:pPr>
        <w:pStyle w:val="Default"/>
        <w:jc w:val="both"/>
      </w:pPr>
      <w:r w:rsidRPr="00CE0DFF">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rsidR="006A625A" w:rsidRPr="00CE0DFF" w:rsidRDefault="006A625A" w:rsidP="00CD1399">
      <w:pPr>
        <w:pStyle w:val="Default"/>
        <w:jc w:val="both"/>
      </w:pPr>
      <w:r w:rsidRPr="00CE0DFF">
        <w:t>В заключительной части тренировочного занятия совершенствуется способность к саморегуляции и нервно-психическому восстановлению.</w:t>
      </w:r>
    </w:p>
    <w:p w:rsidR="006A625A" w:rsidRDefault="006A625A" w:rsidP="00CD1399">
      <w:pPr>
        <w:pStyle w:val="Default"/>
        <w:jc w:val="both"/>
      </w:pPr>
      <w:r w:rsidRPr="00CE0DFF">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9B6AA5" w:rsidRPr="00CE0DFF" w:rsidRDefault="009B6AA5" w:rsidP="00CD1399">
      <w:pPr>
        <w:pStyle w:val="Default"/>
        <w:jc w:val="both"/>
      </w:pPr>
    </w:p>
    <w:p w:rsidR="006A625A" w:rsidRDefault="006A625A" w:rsidP="009B6AA5">
      <w:pPr>
        <w:pStyle w:val="Default"/>
        <w:jc w:val="center"/>
        <w:rPr>
          <w:b/>
          <w:bCs/>
          <w:sz w:val="28"/>
          <w:szCs w:val="28"/>
        </w:rPr>
      </w:pPr>
      <w:r w:rsidRPr="008E3A0B">
        <w:rPr>
          <w:b/>
          <w:bCs/>
          <w:sz w:val="28"/>
          <w:szCs w:val="28"/>
        </w:rPr>
        <w:t>3.3. Инструкторская и судейская практика.</w:t>
      </w:r>
    </w:p>
    <w:p w:rsidR="009B6AA5" w:rsidRPr="008E3A0B" w:rsidRDefault="009B6AA5" w:rsidP="009B6AA5">
      <w:pPr>
        <w:pStyle w:val="Default"/>
        <w:jc w:val="center"/>
        <w:rPr>
          <w:sz w:val="28"/>
          <w:szCs w:val="28"/>
        </w:rPr>
      </w:pPr>
    </w:p>
    <w:p w:rsidR="006A625A" w:rsidRPr="008E3A0B" w:rsidRDefault="006A625A" w:rsidP="00CD1399">
      <w:pPr>
        <w:pStyle w:val="Default"/>
        <w:jc w:val="both"/>
      </w:pPr>
      <w:r w:rsidRPr="008E3A0B">
        <w:t>Одной из задач спортивной школы является подготовка учащихся к роли помощника тренера, инструктора для участия в организации и проведении массовых спортивных соревнований в качестве судей.</w:t>
      </w:r>
    </w:p>
    <w:p w:rsidR="006A625A" w:rsidRPr="008E3A0B" w:rsidRDefault="006A625A" w:rsidP="00CD1399">
      <w:pPr>
        <w:pStyle w:val="Default"/>
        <w:jc w:val="both"/>
      </w:pPr>
      <w:r w:rsidRPr="008E3A0B">
        <w:t>Решение этих задач начинается на тренировочном 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w:t>
      </w:r>
    </w:p>
    <w:p w:rsidR="006A625A" w:rsidRPr="008E3A0B" w:rsidRDefault="006A625A" w:rsidP="00CD1399">
      <w:pPr>
        <w:pStyle w:val="Default"/>
        <w:jc w:val="both"/>
      </w:pPr>
      <w:r w:rsidRPr="008E3A0B">
        <w:lastRenderedPageBreak/>
        <w:t>Учащиеся тренировочных групп должны овладеть принятой в виде спорта терминологией, командами,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уметь их исправлять.</w:t>
      </w:r>
    </w:p>
    <w:p w:rsidR="006A625A" w:rsidRPr="008E3A0B" w:rsidRDefault="006A625A" w:rsidP="00CD1399">
      <w:pPr>
        <w:pStyle w:val="Default"/>
        <w:jc w:val="both"/>
      </w:pPr>
      <w:r w:rsidRPr="008E3A0B">
        <w:t>Постепенно занимающиеся должны шире привлекаться в качестве помощников при проведении разминки, при разучивании отдельных приемов со спортсменами младших возрастов.</w:t>
      </w:r>
    </w:p>
    <w:p w:rsidR="006A625A" w:rsidRPr="008E3A0B" w:rsidRDefault="006A625A" w:rsidP="00CD1399">
      <w:pPr>
        <w:pStyle w:val="Default"/>
        <w:jc w:val="both"/>
      </w:pPr>
      <w:r w:rsidRPr="008E3A0B">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 Во время проведения контрольных соревнований учащиеся знакомятся с документацией - стартовым протоколом, регламентом, итоговым протоколом и т. д.</w:t>
      </w:r>
    </w:p>
    <w:p w:rsidR="006A625A" w:rsidRPr="008E3A0B" w:rsidRDefault="006A625A" w:rsidP="00CD1399">
      <w:pPr>
        <w:pStyle w:val="Default"/>
        <w:jc w:val="both"/>
      </w:pPr>
      <w:r w:rsidRPr="008E3A0B">
        <w:t>План инструкторской и судейской практики включается в индивидуальный план подготовки футболистов с указанием:</w:t>
      </w:r>
    </w:p>
    <w:p w:rsidR="006A625A" w:rsidRPr="008E3A0B" w:rsidRDefault="006A625A" w:rsidP="00CD1399">
      <w:pPr>
        <w:pStyle w:val="Default"/>
        <w:jc w:val="both"/>
      </w:pPr>
      <w:r w:rsidRPr="008E3A0B">
        <w:t>• количества часов инструкторской и (или) судейской практики;</w:t>
      </w:r>
    </w:p>
    <w:p w:rsidR="006A625A" w:rsidRDefault="006A625A" w:rsidP="00CD1399">
      <w:pPr>
        <w:pStyle w:val="Default"/>
        <w:jc w:val="both"/>
      </w:pPr>
      <w:r w:rsidRPr="008E3A0B">
        <w:t>• мероприятий, на которых будет проводиться практика (тренировочные занятия или спортивные соревнования).</w:t>
      </w:r>
    </w:p>
    <w:p w:rsidR="009B6AA5" w:rsidRPr="008E3A0B" w:rsidRDefault="009B6AA5" w:rsidP="00CD1399">
      <w:pPr>
        <w:pStyle w:val="Default"/>
        <w:jc w:val="both"/>
      </w:pPr>
    </w:p>
    <w:p w:rsidR="006A625A" w:rsidRDefault="006A625A" w:rsidP="009B6AA5">
      <w:pPr>
        <w:pStyle w:val="Default"/>
        <w:jc w:val="center"/>
        <w:rPr>
          <w:b/>
          <w:bCs/>
          <w:sz w:val="28"/>
          <w:szCs w:val="28"/>
        </w:rPr>
      </w:pPr>
      <w:r w:rsidRPr="008E3A0B">
        <w:rPr>
          <w:b/>
          <w:bCs/>
          <w:sz w:val="28"/>
          <w:szCs w:val="28"/>
        </w:rPr>
        <w:t>3.4. Применения восстановительных средств.</w:t>
      </w:r>
    </w:p>
    <w:p w:rsidR="009B6AA5" w:rsidRPr="008E3A0B" w:rsidRDefault="009B6AA5" w:rsidP="009B6AA5">
      <w:pPr>
        <w:pStyle w:val="Default"/>
        <w:jc w:val="center"/>
        <w:rPr>
          <w:sz w:val="28"/>
          <w:szCs w:val="28"/>
        </w:rPr>
      </w:pPr>
    </w:p>
    <w:p w:rsidR="006A625A" w:rsidRPr="008E3A0B" w:rsidRDefault="006A625A" w:rsidP="00CD1399">
      <w:pPr>
        <w:pStyle w:val="Default"/>
        <w:jc w:val="both"/>
      </w:pPr>
      <w:r w:rsidRPr="008E3A0B">
        <w:t>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спортсмена.</w:t>
      </w:r>
    </w:p>
    <w:p w:rsidR="006A625A" w:rsidRPr="008E3A0B" w:rsidRDefault="006A625A" w:rsidP="00CD1399">
      <w:pPr>
        <w:pStyle w:val="Default"/>
        <w:jc w:val="both"/>
      </w:pPr>
      <w:r w:rsidRPr="008E3A0B">
        <w:t>На тренировочном этапе (до 2-х лет обучения) - восстановление работоспособности происходит, главным образом, естественным путем - с чередованием тренировочных дней и дней отдыха; постепенным возрастанием объема и интенсивности тренировочных занятий; проведением занятий в игровой форме. Привлекаются гигиенические средства: душ, теплые ванны, водные процедуры закаливающего характера, прогулки на свежем воздухе. Вырабатываются навыки соблюдения режима дня и режима питания, проводится витаминизация.</w:t>
      </w:r>
    </w:p>
    <w:p w:rsidR="006A625A" w:rsidRPr="008E3A0B" w:rsidRDefault="006A625A" w:rsidP="00CD1399">
      <w:pPr>
        <w:pStyle w:val="Default"/>
        <w:jc w:val="both"/>
      </w:pPr>
      <w:r w:rsidRPr="008E3A0B">
        <w:t>На тренировочном этапе (свыше 2-х лет обучения)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w:t>
      </w:r>
    </w:p>
    <w:p w:rsidR="006A625A" w:rsidRPr="008E3A0B" w:rsidRDefault="006A625A" w:rsidP="00CD1399">
      <w:pPr>
        <w:pStyle w:val="Default"/>
        <w:jc w:val="both"/>
      </w:pPr>
      <w:r w:rsidRPr="008E3A0B">
        <w:t>рассчитывать оптимальное соотношение нагрузок и отдыха, как в отдельном тренировочном занятии, так и на этапах годичного цикла. Гигиенические средства используются те же, что и для тренировочных групп 1 и 2 годов.</w:t>
      </w:r>
    </w:p>
    <w:p w:rsidR="006A625A" w:rsidRPr="008E3A0B" w:rsidRDefault="006A625A" w:rsidP="00CD1399">
      <w:pPr>
        <w:pStyle w:val="Default"/>
        <w:jc w:val="both"/>
      </w:pPr>
      <w:r w:rsidRPr="008E3A0B">
        <w:t>Из медико-биологических средств восстановления помимо витаминизации, все виды массажа, русская парная баня и сауна.</w:t>
      </w:r>
    </w:p>
    <w:p w:rsidR="006A625A" w:rsidRDefault="006A625A" w:rsidP="00CD1399">
      <w:pPr>
        <w:pStyle w:val="Default"/>
        <w:jc w:val="both"/>
      </w:pPr>
      <w:r w:rsidRPr="008E3A0B">
        <w:t>Все многочисленные средства восстановления подразделяются на три группы: педагогические, психологические, медико-биологические.</w:t>
      </w:r>
    </w:p>
    <w:p w:rsidR="009B6AA5" w:rsidRPr="008E3A0B" w:rsidRDefault="009B6AA5" w:rsidP="00CD1399">
      <w:pPr>
        <w:pStyle w:val="Default"/>
        <w:jc w:val="both"/>
      </w:pPr>
    </w:p>
    <w:p w:rsidR="006A625A" w:rsidRPr="009B6AA5" w:rsidRDefault="006A625A" w:rsidP="00CD1399">
      <w:pPr>
        <w:pStyle w:val="Default"/>
        <w:jc w:val="both"/>
        <w:rPr>
          <w:sz w:val="28"/>
          <w:szCs w:val="28"/>
        </w:rPr>
      </w:pPr>
      <w:r w:rsidRPr="009B6AA5">
        <w:rPr>
          <w:b/>
          <w:bCs/>
          <w:sz w:val="28"/>
          <w:szCs w:val="28"/>
        </w:rPr>
        <w:t>• Педагогические средства восстановления.</w:t>
      </w:r>
    </w:p>
    <w:p w:rsidR="006A625A" w:rsidRDefault="006A625A" w:rsidP="00CD1399">
      <w:pPr>
        <w:pStyle w:val="Default"/>
        <w:jc w:val="both"/>
      </w:pPr>
      <w:r w:rsidRPr="008E3A0B">
        <w:t>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так и грамотное построение тренировки в занятии, микро-, мезо- и микроциклах. О правильном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w:t>
      </w:r>
    </w:p>
    <w:p w:rsidR="009B6AA5" w:rsidRPr="008E3A0B" w:rsidRDefault="009B6AA5" w:rsidP="00CD1399">
      <w:pPr>
        <w:pStyle w:val="Default"/>
        <w:jc w:val="both"/>
      </w:pPr>
    </w:p>
    <w:p w:rsidR="009B6AA5" w:rsidRDefault="006A625A" w:rsidP="00CD1399">
      <w:pPr>
        <w:pStyle w:val="Default"/>
        <w:jc w:val="both"/>
        <w:rPr>
          <w:b/>
          <w:bCs/>
        </w:rPr>
      </w:pPr>
      <w:r w:rsidRPr="009B6AA5">
        <w:rPr>
          <w:b/>
          <w:bCs/>
          <w:sz w:val="28"/>
          <w:szCs w:val="28"/>
        </w:rPr>
        <w:lastRenderedPageBreak/>
        <w:t>• Психологические средства восстановления:</w:t>
      </w:r>
      <w:r w:rsidRPr="008E3A0B">
        <w:rPr>
          <w:b/>
          <w:bCs/>
        </w:rPr>
        <w:t xml:space="preserve"> </w:t>
      </w:r>
    </w:p>
    <w:p w:rsidR="006A625A" w:rsidRPr="008E3A0B" w:rsidRDefault="006A625A" w:rsidP="00CD1399">
      <w:pPr>
        <w:pStyle w:val="Default"/>
        <w:jc w:val="both"/>
      </w:pPr>
      <w:r w:rsidRPr="008E3A0B">
        <w:t>аутогенная тренировка;</w:t>
      </w:r>
      <w:r w:rsidR="009B6AA5">
        <w:t xml:space="preserve"> </w:t>
      </w:r>
      <w:r w:rsidRPr="008E3A0B">
        <w:t>психопрофилактика; психомышечная тренировка, внушение, мышечная релаксация, сон, отдых;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w:t>
      </w:r>
    </w:p>
    <w:p w:rsidR="006A625A" w:rsidRPr="008E3A0B" w:rsidRDefault="006A625A" w:rsidP="00CD1399">
      <w:pPr>
        <w:pStyle w:val="Default"/>
        <w:jc w:val="both"/>
      </w:pPr>
      <w:r w:rsidRPr="008E3A0B">
        <w:t>Применение психологических средств позволяет снизить уровень нервно-психического напряжение и уменьшить психическое утомление.</w:t>
      </w:r>
    </w:p>
    <w:p w:rsidR="006A625A" w:rsidRDefault="006A625A" w:rsidP="00CD1399">
      <w:pPr>
        <w:pStyle w:val="Default"/>
        <w:jc w:val="both"/>
      </w:pPr>
      <w:r w:rsidRPr="008E3A0B">
        <w:t>Психологические средства восстановления применяются учебно-тренировочных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9B6AA5" w:rsidRPr="008E3A0B" w:rsidRDefault="009B6AA5" w:rsidP="00CD1399">
      <w:pPr>
        <w:pStyle w:val="Default"/>
        <w:jc w:val="both"/>
      </w:pPr>
    </w:p>
    <w:p w:rsidR="006A625A" w:rsidRPr="008E3A0B" w:rsidRDefault="006A625A" w:rsidP="00CD1399">
      <w:pPr>
        <w:pStyle w:val="Default"/>
        <w:jc w:val="both"/>
      </w:pPr>
      <w:r w:rsidRPr="009B6AA5">
        <w:rPr>
          <w:b/>
          <w:bCs/>
          <w:sz w:val="28"/>
          <w:szCs w:val="28"/>
        </w:rPr>
        <w:t>• Медико-биологические средства восстановления</w:t>
      </w:r>
      <w:r w:rsidRPr="008E3A0B">
        <w:rPr>
          <w:b/>
          <w:bCs/>
        </w:rPr>
        <w:t>.</w:t>
      </w:r>
    </w:p>
    <w:p w:rsidR="006A625A" w:rsidRPr="008E3A0B" w:rsidRDefault="006A625A" w:rsidP="00CD1399">
      <w:pPr>
        <w:pStyle w:val="Default"/>
        <w:jc w:val="both"/>
      </w:pPr>
      <w:r w:rsidRPr="008E3A0B">
        <w:t>Медико-биологические средства восстановления: рациональное питание, витаминизацию, массаж и его разновидности, спортивные растирки.</w:t>
      </w:r>
    </w:p>
    <w:p w:rsidR="006A625A" w:rsidRDefault="006A625A" w:rsidP="00CD1399">
      <w:pPr>
        <w:pStyle w:val="Default"/>
        <w:jc w:val="both"/>
        <w:rPr>
          <w:sz w:val="21"/>
          <w:szCs w:val="21"/>
        </w:rPr>
      </w:pPr>
      <w:r w:rsidRPr="008E3A0B">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мезоцикле тренировки, частотой участия в</w:t>
      </w:r>
      <w:r>
        <w:rPr>
          <w:sz w:val="21"/>
          <w:szCs w:val="21"/>
        </w:rPr>
        <w:t xml:space="preserve">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 </w:t>
      </w:r>
    </w:p>
    <w:p w:rsidR="006A625A" w:rsidRDefault="006A625A" w:rsidP="009B6AA5">
      <w:pPr>
        <w:pStyle w:val="Default"/>
        <w:jc w:val="center"/>
        <w:rPr>
          <w:b/>
          <w:bCs/>
          <w:sz w:val="28"/>
          <w:szCs w:val="28"/>
        </w:rPr>
      </w:pPr>
      <w:r w:rsidRPr="008E3A0B">
        <w:rPr>
          <w:b/>
          <w:bCs/>
          <w:sz w:val="28"/>
          <w:szCs w:val="28"/>
        </w:rPr>
        <w:t>4.</w:t>
      </w:r>
      <w:r w:rsidR="009B6AA5">
        <w:rPr>
          <w:b/>
          <w:bCs/>
          <w:sz w:val="28"/>
          <w:szCs w:val="28"/>
        </w:rPr>
        <w:t xml:space="preserve"> </w:t>
      </w:r>
      <w:r w:rsidRPr="008E3A0B">
        <w:rPr>
          <w:b/>
          <w:bCs/>
          <w:sz w:val="28"/>
          <w:szCs w:val="28"/>
        </w:rPr>
        <w:t>Учебно-тренировочные игры и соревнования.</w:t>
      </w:r>
    </w:p>
    <w:p w:rsidR="009B6AA5" w:rsidRPr="008E3A0B" w:rsidRDefault="009B6AA5" w:rsidP="009B6AA5">
      <w:pPr>
        <w:pStyle w:val="Default"/>
        <w:jc w:val="center"/>
        <w:rPr>
          <w:sz w:val="28"/>
          <w:szCs w:val="28"/>
        </w:rPr>
      </w:pPr>
    </w:p>
    <w:p w:rsidR="006A625A" w:rsidRPr="008E3A0B" w:rsidRDefault="006A625A" w:rsidP="00CD1399">
      <w:pPr>
        <w:pStyle w:val="Default"/>
        <w:jc w:val="both"/>
      </w:pPr>
      <w:r w:rsidRPr="008E3A0B">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6A625A" w:rsidRDefault="006A625A" w:rsidP="00CD1399">
      <w:pPr>
        <w:pStyle w:val="Default"/>
        <w:jc w:val="both"/>
      </w:pPr>
      <w:r w:rsidRPr="008E3A0B">
        <w:t>Календарный план спортивных мероприятий и тренировочных мероприятий отделения по виду спорта футбол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9B6AA5" w:rsidRPr="008E3A0B" w:rsidRDefault="009B6AA5" w:rsidP="00CD1399">
      <w:pPr>
        <w:pStyle w:val="Default"/>
        <w:jc w:val="both"/>
      </w:pPr>
    </w:p>
    <w:p w:rsidR="006A625A" w:rsidRPr="009B6AA5" w:rsidRDefault="006A625A" w:rsidP="00CD1399">
      <w:pPr>
        <w:pStyle w:val="Default"/>
        <w:jc w:val="both"/>
        <w:rPr>
          <w:sz w:val="28"/>
          <w:szCs w:val="28"/>
        </w:rPr>
      </w:pPr>
      <w:r w:rsidRPr="009B6AA5">
        <w:rPr>
          <w:b/>
          <w:bCs/>
          <w:sz w:val="28"/>
          <w:szCs w:val="28"/>
        </w:rPr>
        <w:t>Требования к технике безопасности в процессе реализации программ.</w:t>
      </w:r>
    </w:p>
    <w:p w:rsidR="006A625A" w:rsidRPr="008E3A0B" w:rsidRDefault="006A625A" w:rsidP="00CD1399">
      <w:pPr>
        <w:pStyle w:val="Default"/>
        <w:jc w:val="both"/>
      </w:pPr>
      <w:r w:rsidRPr="008E3A0B">
        <w:t>Общие требования безопасности к занятиям по футболу допускаются лица, прошедшие медицинский осмотр и инструктаж по охране труда и не имеющие противопоказаний к занятиям в спортивной школе.</w:t>
      </w:r>
    </w:p>
    <w:p w:rsidR="006A625A" w:rsidRPr="008E3A0B" w:rsidRDefault="006A625A" w:rsidP="00CD1399">
      <w:pPr>
        <w:pStyle w:val="Default"/>
        <w:jc w:val="both"/>
      </w:pPr>
      <w:r w:rsidRPr="008E3A0B">
        <w:t>При проведении занятий должно соблюдаться расписание учебных занятий, установленные режимы занятий и отдыха. При проведении занятий по футболу возможно воздействие на обучающихся следующих опасных факторов: травмы при столкновениях, нарушении правил проведения игры, при падениях на мокром, скользком поле или полу спортивного зала или площадке.</w:t>
      </w:r>
    </w:p>
    <w:p w:rsidR="006A625A" w:rsidRPr="008E3A0B" w:rsidRDefault="006A625A" w:rsidP="00CD1399">
      <w:pPr>
        <w:pStyle w:val="Default"/>
        <w:jc w:val="both"/>
      </w:pPr>
      <w:r w:rsidRPr="008E3A0B">
        <w:t>Занятия по футболу должны проводился в спортивной одежде и спортивной обуви с нескользкой подошвой. При проведении занятий по футболу должна быть медицинская аптечка, укомплектованная необходимыми медикаментами и перевязочными средствами для оказания первой помощи при травмах.</w:t>
      </w:r>
    </w:p>
    <w:p w:rsidR="006A625A" w:rsidRPr="008E3A0B" w:rsidRDefault="006A625A" w:rsidP="00CD1399">
      <w:pPr>
        <w:pStyle w:val="Default"/>
        <w:jc w:val="both"/>
      </w:pPr>
      <w:r w:rsidRPr="008E3A0B">
        <w:t>Тренер-преподаватель и обучающиеся обязаны соблюдать правила пожарной безопасности, знать места расположения первичных средств пожаротушения. О каждом несчастном случае с обучающимся, тренер-преподаватель обязан немедленно сообщить руководству школы. В процессе занятий тренер-преподаватель и обучающиеся должны соблюдать правила проведения спортивной игры, ношения спортивной одежды и спортивной обуви, правила личной гигиены.</w:t>
      </w:r>
    </w:p>
    <w:p w:rsidR="006A625A" w:rsidRPr="008E3A0B" w:rsidRDefault="006A625A" w:rsidP="00CD1399">
      <w:pPr>
        <w:pStyle w:val="Default"/>
        <w:jc w:val="both"/>
      </w:pPr>
      <w:r w:rsidRPr="008E3A0B">
        <w:lastRenderedPageBreak/>
        <w:t>Лица, допустившие невыполнение или нарушение настоящей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требований охраны труда.</w:t>
      </w:r>
    </w:p>
    <w:p w:rsidR="006A625A" w:rsidRPr="009B6AA5" w:rsidRDefault="006A625A" w:rsidP="00CD1399">
      <w:pPr>
        <w:pStyle w:val="Default"/>
        <w:jc w:val="both"/>
        <w:rPr>
          <w:sz w:val="28"/>
          <w:szCs w:val="28"/>
        </w:rPr>
      </w:pPr>
      <w:r w:rsidRPr="009B6AA5">
        <w:rPr>
          <w:b/>
          <w:bCs/>
          <w:sz w:val="28"/>
          <w:szCs w:val="28"/>
        </w:rPr>
        <w:t>Требования безопасности перед началом занятий:</w:t>
      </w:r>
    </w:p>
    <w:p w:rsidR="006A625A" w:rsidRPr="008E3A0B" w:rsidRDefault="006A625A" w:rsidP="00CD1399">
      <w:pPr>
        <w:pStyle w:val="Default"/>
        <w:jc w:val="both"/>
      </w:pPr>
      <w:r w:rsidRPr="008E3A0B">
        <w:t>• надеть спортивную форму и спортивную обувь с нескользкой подошвой;</w:t>
      </w:r>
    </w:p>
    <w:p w:rsidR="006A625A" w:rsidRPr="008E3A0B" w:rsidRDefault="006A625A" w:rsidP="00CD1399">
      <w:pPr>
        <w:pStyle w:val="Default"/>
        <w:jc w:val="both"/>
      </w:pPr>
      <w:r w:rsidRPr="008E3A0B">
        <w:t>• проверить надежность установки и крепления стоек и перекладин футбольных ворот;</w:t>
      </w:r>
    </w:p>
    <w:p w:rsidR="006A625A" w:rsidRPr="008E3A0B" w:rsidRDefault="006A625A" w:rsidP="00CD1399">
      <w:pPr>
        <w:pStyle w:val="Default"/>
        <w:jc w:val="both"/>
      </w:pPr>
      <w:r w:rsidRPr="008E3A0B">
        <w:t>• проверить состояние и отсутствие посторонних предметов на поле или спортивной площадке;</w:t>
      </w:r>
    </w:p>
    <w:p w:rsidR="008E3A0B" w:rsidRPr="008E3A0B" w:rsidRDefault="006A625A" w:rsidP="00CD1399">
      <w:pPr>
        <w:pStyle w:val="Default"/>
        <w:jc w:val="both"/>
      </w:pPr>
      <w:r w:rsidRPr="008E3A0B">
        <w:t xml:space="preserve">• провести разминку, если занятия в спортивном зале, тщательно его проветрить. </w:t>
      </w:r>
    </w:p>
    <w:p w:rsidR="006A625A" w:rsidRPr="009B6AA5" w:rsidRDefault="006A625A" w:rsidP="00CD1399">
      <w:pPr>
        <w:pStyle w:val="Default"/>
        <w:jc w:val="both"/>
        <w:rPr>
          <w:sz w:val="28"/>
          <w:szCs w:val="28"/>
        </w:rPr>
      </w:pPr>
      <w:r w:rsidRPr="009B6AA5">
        <w:rPr>
          <w:b/>
          <w:bCs/>
          <w:sz w:val="28"/>
          <w:szCs w:val="28"/>
        </w:rPr>
        <w:t>Требования безопасности во время занятий:</w:t>
      </w:r>
    </w:p>
    <w:p w:rsidR="006A625A" w:rsidRPr="008E3A0B" w:rsidRDefault="006A625A" w:rsidP="00CD1399">
      <w:pPr>
        <w:pStyle w:val="Default"/>
        <w:jc w:val="both"/>
      </w:pPr>
      <w:r w:rsidRPr="008E3A0B">
        <w:t>• начинать игру, делать остановки в игре и заканчивать игру только по команде (сигналу) руководителя занятий;</w:t>
      </w:r>
    </w:p>
    <w:p w:rsidR="006A625A" w:rsidRPr="008E3A0B" w:rsidRDefault="006A625A" w:rsidP="00CD1399">
      <w:pPr>
        <w:pStyle w:val="Default"/>
        <w:jc w:val="both"/>
      </w:pPr>
      <w:r w:rsidRPr="008E3A0B">
        <w:t>• строго выполнять правила проведения игры;</w:t>
      </w:r>
    </w:p>
    <w:p w:rsidR="006A625A" w:rsidRPr="008E3A0B" w:rsidRDefault="006A625A" w:rsidP="00CD1399">
      <w:pPr>
        <w:pStyle w:val="Default"/>
        <w:jc w:val="both"/>
      </w:pPr>
      <w:r w:rsidRPr="008E3A0B">
        <w:t>• избегать столкновений с игроками, толчков и ударов по рукам и ногам игроков;</w:t>
      </w:r>
    </w:p>
    <w:p w:rsidR="006A625A" w:rsidRPr="008E3A0B" w:rsidRDefault="006A625A" w:rsidP="00CD1399">
      <w:pPr>
        <w:pStyle w:val="Default"/>
        <w:jc w:val="both"/>
      </w:pPr>
      <w:r w:rsidRPr="008E3A0B">
        <w:t>• при падениях необходимо сгруппироваться во избежание получения травмы;</w:t>
      </w:r>
    </w:p>
    <w:p w:rsidR="008E3A0B" w:rsidRPr="008E3A0B" w:rsidRDefault="006A625A" w:rsidP="00CD1399">
      <w:pPr>
        <w:pStyle w:val="Default"/>
        <w:jc w:val="both"/>
      </w:pPr>
      <w:r w:rsidRPr="008E3A0B">
        <w:t xml:space="preserve">• внимательно слушать и выполнять все команды (сигналы) тренера-преподавателя. </w:t>
      </w:r>
    </w:p>
    <w:p w:rsidR="006A625A" w:rsidRPr="009B6AA5" w:rsidRDefault="006A625A" w:rsidP="00CD1399">
      <w:pPr>
        <w:pStyle w:val="Default"/>
        <w:jc w:val="both"/>
        <w:rPr>
          <w:sz w:val="28"/>
          <w:szCs w:val="28"/>
        </w:rPr>
      </w:pPr>
      <w:r w:rsidRPr="009B6AA5">
        <w:rPr>
          <w:b/>
          <w:bCs/>
          <w:sz w:val="28"/>
          <w:szCs w:val="28"/>
        </w:rPr>
        <w:t>Требования безопасности в аварийных ситуациях:</w:t>
      </w:r>
    </w:p>
    <w:p w:rsidR="006A625A" w:rsidRPr="008E3A0B" w:rsidRDefault="006A625A" w:rsidP="00CD1399">
      <w:pPr>
        <w:pStyle w:val="Default"/>
        <w:jc w:val="both"/>
      </w:pPr>
      <w:r w:rsidRPr="008E3A0B">
        <w:t>• при возникновении неисправности спортивного оборудования и инвентаря, прекратить занятия и сообщить об этом руководству школы; занятия продолжать только после устранения неисправности или замены спортивного оборудования и инвентаря;</w:t>
      </w:r>
    </w:p>
    <w:p w:rsidR="006A625A" w:rsidRPr="008E3A0B" w:rsidRDefault="006A625A" w:rsidP="00CD1399">
      <w:pPr>
        <w:pStyle w:val="Default"/>
        <w:jc w:val="both"/>
      </w:pPr>
      <w:r w:rsidRPr="008E3A0B">
        <w:t>• при получении обучающимся травмы, немедленно оказать первую помощь пострадавшему, сообщить об этом руководству школы, при необходимости отправить пострадавшего в ближайшее лечебное учреждение;</w:t>
      </w:r>
    </w:p>
    <w:p w:rsidR="005A76DB" w:rsidRPr="008E3A0B" w:rsidRDefault="005A76DB" w:rsidP="00CD1399">
      <w:pPr>
        <w:pStyle w:val="Default"/>
        <w:jc w:val="both"/>
      </w:pPr>
      <w:r w:rsidRPr="008E3A0B">
        <w:t>• при возникновении пожара в спортивном зале немедленно эвакуировать обучающихся из зала через все имеющиеся эвакуационные выходы, сообщить о пожаре администрации учреждения и в ближайшую пожарную часть, приступить к тушению пожара с помощью имеющихся первичных средств пожаротушения.</w:t>
      </w:r>
    </w:p>
    <w:p w:rsidR="005A76DB" w:rsidRPr="009B6AA5" w:rsidRDefault="005A76DB" w:rsidP="00CD1399">
      <w:pPr>
        <w:pStyle w:val="Default"/>
        <w:jc w:val="both"/>
        <w:rPr>
          <w:sz w:val="28"/>
          <w:szCs w:val="28"/>
        </w:rPr>
      </w:pPr>
      <w:r w:rsidRPr="009B6AA5">
        <w:rPr>
          <w:b/>
          <w:bCs/>
          <w:sz w:val="28"/>
          <w:szCs w:val="28"/>
        </w:rPr>
        <w:t>Требования безопасности по окончании занятий:</w:t>
      </w:r>
    </w:p>
    <w:p w:rsidR="005A76DB" w:rsidRPr="008E3A0B" w:rsidRDefault="005A76DB" w:rsidP="00CD1399">
      <w:pPr>
        <w:pStyle w:val="Default"/>
        <w:jc w:val="both"/>
      </w:pPr>
      <w:r w:rsidRPr="008E3A0B">
        <w:t>• убрать в отведенное место спортивный инвентарь;</w:t>
      </w:r>
    </w:p>
    <w:p w:rsidR="005A76DB" w:rsidRPr="008E3A0B" w:rsidRDefault="005A76DB" w:rsidP="00CD1399">
      <w:pPr>
        <w:pStyle w:val="Default"/>
        <w:jc w:val="both"/>
      </w:pPr>
      <w:r w:rsidRPr="008E3A0B">
        <w:t>• если занятия проводились в спортивном зале, тщательно его проветрить;</w:t>
      </w:r>
    </w:p>
    <w:p w:rsidR="005A76DB" w:rsidRPr="008E3A0B" w:rsidRDefault="005A76DB" w:rsidP="00CD1399">
      <w:pPr>
        <w:pStyle w:val="Default"/>
        <w:jc w:val="both"/>
      </w:pPr>
      <w:r w:rsidRPr="008E3A0B">
        <w:t>• снять спортивную одежду и спортивную обувь и принять душ или вымыть лицо и руки с мылом.</w:t>
      </w:r>
    </w:p>
    <w:p w:rsidR="005A76DB" w:rsidRPr="008E3A0B" w:rsidRDefault="005A76DB" w:rsidP="00CD1399">
      <w:pPr>
        <w:pStyle w:val="Default"/>
        <w:jc w:val="both"/>
        <w:rPr>
          <w:b/>
          <w:bCs/>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9B6AA5" w:rsidRDefault="009B6AA5" w:rsidP="005A76DB">
      <w:pPr>
        <w:pStyle w:val="Default"/>
        <w:rPr>
          <w:b/>
          <w:bCs/>
          <w:sz w:val="28"/>
          <w:szCs w:val="28"/>
        </w:rPr>
      </w:pPr>
    </w:p>
    <w:p w:rsidR="005A76DB" w:rsidRPr="008E3A0B" w:rsidRDefault="005A76DB" w:rsidP="005A76DB">
      <w:pPr>
        <w:pStyle w:val="Default"/>
        <w:rPr>
          <w:sz w:val="28"/>
          <w:szCs w:val="28"/>
        </w:rPr>
      </w:pPr>
      <w:r w:rsidRPr="008E3A0B">
        <w:rPr>
          <w:b/>
          <w:bCs/>
          <w:sz w:val="28"/>
          <w:szCs w:val="28"/>
        </w:rPr>
        <w:lastRenderedPageBreak/>
        <w:t>Рекомендации по планированию спортивных результатов.</w:t>
      </w:r>
    </w:p>
    <w:p w:rsidR="005A76DB" w:rsidRDefault="005A76DB" w:rsidP="005A76DB">
      <w:pPr>
        <w:pStyle w:val="Default"/>
        <w:rPr>
          <w:sz w:val="21"/>
          <w:szCs w:val="21"/>
        </w:rPr>
      </w:pPr>
    </w:p>
    <w:p w:rsidR="005A76DB" w:rsidRPr="008E3A0B" w:rsidRDefault="005A76DB" w:rsidP="005A76DB">
      <w:pPr>
        <w:pStyle w:val="Default"/>
      </w:pPr>
      <w:r w:rsidRPr="008E3A0B">
        <w:t>Требования и условия их выполнения для присвоения массовых спортивных разрядов</w:t>
      </w:r>
    </w:p>
    <w:p w:rsidR="005A76DB" w:rsidRPr="008E3A0B" w:rsidRDefault="005A76DB" w:rsidP="005A76DB">
      <w:pPr>
        <w:pStyle w:val="Default"/>
      </w:pPr>
      <w:r w:rsidRPr="008E3A0B">
        <w:t xml:space="preserve"> I, II, III спортивные разряды присваиваются с 13 лет,</w:t>
      </w:r>
    </w:p>
    <w:tbl>
      <w:tblPr>
        <w:tblpPr w:leftFromText="180" w:rightFromText="180" w:vertAnchor="text" w:horzAnchor="margin" w:tblpX="-471" w:tblpY="563"/>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7"/>
        <w:gridCol w:w="2125"/>
        <w:gridCol w:w="780"/>
        <w:gridCol w:w="33"/>
        <w:gridCol w:w="37"/>
        <w:gridCol w:w="740"/>
        <w:gridCol w:w="93"/>
        <w:gridCol w:w="18"/>
        <w:gridCol w:w="624"/>
        <w:gridCol w:w="63"/>
        <w:gridCol w:w="22"/>
        <w:gridCol w:w="773"/>
        <w:gridCol w:w="77"/>
        <w:gridCol w:w="613"/>
        <w:gridCol w:w="45"/>
        <w:gridCol w:w="51"/>
        <w:gridCol w:w="853"/>
      </w:tblGrid>
      <w:tr w:rsidR="00F30D06" w:rsidRPr="008E3A0B" w:rsidTr="008B6627">
        <w:trPr>
          <w:trHeight w:val="213"/>
        </w:trPr>
        <w:tc>
          <w:tcPr>
            <w:tcW w:w="3367" w:type="dxa"/>
            <w:vMerge w:val="restart"/>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Статус спортивных соревнований</w:t>
            </w:r>
          </w:p>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p>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p>
        </w:tc>
        <w:tc>
          <w:tcPr>
            <w:tcW w:w="2125" w:type="dxa"/>
            <w:vMerge w:val="restart"/>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Пол, возраст</w:t>
            </w:r>
          </w:p>
        </w:tc>
        <w:tc>
          <w:tcPr>
            <w:tcW w:w="2410" w:type="dxa"/>
            <w:gridSpan w:val="9"/>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Спортивные разряды</w:t>
            </w:r>
          </w:p>
        </w:tc>
        <w:tc>
          <w:tcPr>
            <w:tcW w:w="2412" w:type="dxa"/>
            <w:gridSpan w:val="6"/>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Юношеские разряды</w:t>
            </w:r>
          </w:p>
        </w:tc>
      </w:tr>
      <w:tr w:rsidR="00F30D06" w:rsidRPr="008E3A0B" w:rsidTr="008B6627">
        <w:trPr>
          <w:trHeight w:val="255"/>
        </w:trPr>
        <w:tc>
          <w:tcPr>
            <w:tcW w:w="3367" w:type="dxa"/>
            <w:vMerge/>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p>
        </w:tc>
        <w:tc>
          <w:tcPr>
            <w:tcW w:w="2125" w:type="dxa"/>
            <w:vMerge/>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p>
        </w:tc>
        <w:tc>
          <w:tcPr>
            <w:tcW w:w="850" w:type="dxa"/>
            <w:gridSpan w:val="3"/>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I</w:t>
            </w:r>
          </w:p>
        </w:tc>
        <w:tc>
          <w:tcPr>
            <w:tcW w:w="851" w:type="dxa"/>
            <w:gridSpan w:val="3"/>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II</w:t>
            </w:r>
          </w:p>
        </w:tc>
        <w:tc>
          <w:tcPr>
            <w:tcW w:w="709" w:type="dxa"/>
            <w:gridSpan w:val="3"/>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III</w:t>
            </w:r>
          </w:p>
        </w:tc>
        <w:tc>
          <w:tcPr>
            <w:tcW w:w="850" w:type="dxa"/>
            <w:gridSpan w:val="2"/>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I</w:t>
            </w:r>
          </w:p>
        </w:tc>
        <w:tc>
          <w:tcPr>
            <w:tcW w:w="709" w:type="dxa"/>
            <w:gridSpan w:val="3"/>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II</w:t>
            </w:r>
          </w:p>
        </w:tc>
        <w:tc>
          <w:tcPr>
            <w:tcW w:w="853" w:type="dxa"/>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III</w:t>
            </w:r>
          </w:p>
        </w:tc>
      </w:tr>
      <w:tr w:rsidR="00F30D06" w:rsidRPr="008E3A0B" w:rsidTr="008B6627">
        <w:trPr>
          <w:trHeight w:val="320"/>
        </w:trPr>
        <w:tc>
          <w:tcPr>
            <w:tcW w:w="3367" w:type="dxa"/>
            <w:vMerge/>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p>
        </w:tc>
        <w:tc>
          <w:tcPr>
            <w:tcW w:w="2125" w:type="dxa"/>
            <w:vMerge/>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p>
        </w:tc>
        <w:tc>
          <w:tcPr>
            <w:tcW w:w="4822" w:type="dxa"/>
            <w:gridSpan w:val="15"/>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r w:rsidRPr="008E3A0B">
              <w:rPr>
                <w:rFonts w:ascii="Times New Roman" w:hAnsi="Times New Roman" w:cs="Times New Roman"/>
                <w:color w:val="000000"/>
                <w:sz w:val="24"/>
                <w:szCs w:val="24"/>
              </w:rPr>
              <w:t>Занять место</w:t>
            </w:r>
          </w:p>
        </w:tc>
      </w:tr>
      <w:tr w:rsidR="00F30D06" w:rsidRPr="008E3A0B" w:rsidTr="008B6627">
        <w:trPr>
          <w:trHeight w:val="183"/>
        </w:trPr>
        <w:tc>
          <w:tcPr>
            <w:tcW w:w="3367" w:type="dxa"/>
            <w:vMerge w:val="restart"/>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Первенство России</w:t>
            </w:r>
          </w:p>
        </w:tc>
        <w:tc>
          <w:tcPr>
            <w:tcW w:w="2125" w:type="dxa"/>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Юноши до 16 лет</w:t>
            </w:r>
          </w:p>
        </w:tc>
        <w:tc>
          <w:tcPr>
            <w:tcW w:w="813" w:type="dxa"/>
            <w:gridSpan w:val="2"/>
          </w:tcPr>
          <w:p w:rsidR="00F30D06" w:rsidRPr="008E3A0B" w:rsidRDefault="00F30D06" w:rsidP="008B6627">
            <w:pPr>
              <w:pStyle w:val="Default"/>
            </w:pPr>
            <w:r w:rsidRPr="008E3A0B">
              <w:t>3-4</w:t>
            </w:r>
          </w:p>
        </w:tc>
        <w:tc>
          <w:tcPr>
            <w:tcW w:w="870" w:type="dxa"/>
            <w:gridSpan w:val="3"/>
          </w:tcPr>
          <w:p w:rsidR="00F30D06" w:rsidRPr="008E3A0B" w:rsidRDefault="00F30D06" w:rsidP="008B6627">
            <w:pPr>
              <w:pStyle w:val="Default"/>
            </w:pPr>
            <w:r w:rsidRPr="008E3A0B">
              <w:t>5-10</w:t>
            </w:r>
          </w:p>
        </w:tc>
        <w:tc>
          <w:tcPr>
            <w:tcW w:w="705" w:type="dxa"/>
            <w:gridSpan w:val="3"/>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795" w:type="dxa"/>
            <w:gridSpan w:val="2"/>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735" w:type="dxa"/>
            <w:gridSpan w:val="3"/>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04" w:type="dxa"/>
            <w:gridSpan w:val="2"/>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F30D06" w:rsidRPr="008E3A0B" w:rsidTr="008B6627">
        <w:trPr>
          <w:trHeight w:val="285"/>
        </w:trPr>
        <w:tc>
          <w:tcPr>
            <w:tcW w:w="3367" w:type="dxa"/>
            <w:vMerge/>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p>
        </w:tc>
        <w:tc>
          <w:tcPr>
            <w:tcW w:w="2125" w:type="dxa"/>
          </w:tcPr>
          <w:p w:rsidR="00F30D06" w:rsidRPr="008E3A0B" w:rsidRDefault="00F30D06"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Юноши до 17 лет</w:t>
            </w:r>
          </w:p>
        </w:tc>
        <w:tc>
          <w:tcPr>
            <w:tcW w:w="813" w:type="dxa"/>
            <w:gridSpan w:val="2"/>
          </w:tcPr>
          <w:p w:rsidR="00F30D06" w:rsidRPr="008E3A0B" w:rsidRDefault="00F30D06" w:rsidP="008B6627">
            <w:pPr>
              <w:pStyle w:val="Default"/>
            </w:pPr>
            <w:r w:rsidRPr="008E3A0B">
              <w:t>2-3</w:t>
            </w:r>
          </w:p>
        </w:tc>
        <w:tc>
          <w:tcPr>
            <w:tcW w:w="870" w:type="dxa"/>
            <w:gridSpan w:val="3"/>
          </w:tcPr>
          <w:p w:rsidR="00F30D06" w:rsidRPr="008E3A0B" w:rsidRDefault="00F30D06" w:rsidP="008B6627">
            <w:pPr>
              <w:pStyle w:val="Default"/>
            </w:pPr>
            <w:r w:rsidRPr="008E3A0B">
              <w:t>4-6</w:t>
            </w:r>
          </w:p>
        </w:tc>
        <w:tc>
          <w:tcPr>
            <w:tcW w:w="705" w:type="dxa"/>
            <w:gridSpan w:val="3"/>
          </w:tcPr>
          <w:p w:rsidR="00F30D06" w:rsidRPr="008E3A0B" w:rsidRDefault="00F30D06" w:rsidP="008B6627">
            <w:pPr>
              <w:pStyle w:val="Default"/>
            </w:pPr>
            <w:r w:rsidRPr="008E3A0B">
              <w:t>7-8</w:t>
            </w:r>
          </w:p>
        </w:tc>
        <w:tc>
          <w:tcPr>
            <w:tcW w:w="795" w:type="dxa"/>
            <w:gridSpan w:val="2"/>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735" w:type="dxa"/>
            <w:gridSpan w:val="3"/>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04" w:type="dxa"/>
            <w:gridSpan w:val="2"/>
          </w:tcPr>
          <w:p w:rsidR="00F30D06" w:rsidRPr="008E3A0B" w:rsidRDefault="00F30D06"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B556D1" w:rsidRPr="008E3A0B" w:rsidTr="008B6627">
        <w:trPr>
          <w:trHeight w:val="360"/>
        </w:trPr>
        <w:tc>
          <w:tcPr>
            <w:tcW w:w="3367" w:type="dxa"/>
            <w:vMerge w:val="restart"/>
          </w:tcPr>
          <w:p w:rsidR="00B556D1" w:rsidRPr="008E3A0B" w:rsidRDefault="00B556D1" w:rsidP="008B6627">
            <w:pPr>
              <w:pStyle w:val="Default"/>
            </w:pPr>
            <w:r w:rsidRPr="008E3A0B">
              <w:t>Другие всероссийские спортивные соревнования, включенные в ЕКП</w:t>
            </w:r>
          </w:p>
          <w:p w:rsidR="00B556D1" w:rsidRPr="008E3A0B" w:rsidRDefault="00B556D1" w:rsidP="008B6627">
            <w:pPr>
              <w:autoSpaceDE w:val="0"/>
              <w:autoSpaceDN w:val="0"/>
              <w:adjustRightInd w:val="0"/>
              <w:spacing w:after="0" w:line="240" w:lineRule="auto"/>
              <w:rPr>
                <w:rFonts w:ascii="Times New Roman" w:hAnsi="Times New Roman" w:cs="Times New Roman"/>
                <w:color w:val="000000"/>
                <w:sz w:val="24"/>
                <w:szCs w:val="24"/>
              </w:rPr>
            </w:pPr>
          </w:p>
        </w:tc>
        <w:tc>
          <w:tcPr>
            <w:tcW w:w="2125" w:type="dxa"/>
          </w:tcPr>
          <w:p w:rsidR="00B556D1" w:rsidRPr="008E3A0B" w:rsidRDefault="00B556D1" w:rsidP="008B6627">
            <w:pPr>
              <w:pStyle w:val="Default"/>
            </w:pPr>
            <w:r w:rsidRPr="008E3A0B">
              <w:t>Юноши (до 18 лет)</w:t>
            </w:r>
          </w:p>
        </w:tc>
        <w:tc>
          <w:tcPr>
            <w:tcW w:w="813" w:type="dxa"/>
            <w:gridSpan w:val="2"/>
          </w:tcPr>
          <w:p w:rsidR="00B556D1" w:rsidRPr="008E3A0B" w:rsidRDefault="00B556D1" w:rsidP="008B6627">
            <w:pPr>
              <w:pStyle w:val="Default"/>
            </w:pPr>
            <w:r w:rsidRPr="008E3A0B">
              <w:rPr>
                <w:b/>
                <w:bCs/>
              </w:rPr>
              <w:t>3-4</w:t>
            </w:r>
          </w:p>
        </w:tc>
        <w:tc>
          <w:tcPr>
            <w:tcW w:w="870" w:type="dxa"/>
            <w:gridSpan w:val="3"/>
          </w:tcPr>
          <w:p w:rsidR="00B556D1" w:rsidRPr="008E3A0B" w:rsidRDefault="00B556D1" w:rsidP="008B6627">
            <w:pPr>
              <w:pStyle w:val="Default"/>
            </w:pPr>
            <w:r w:rsidRPr="008E3A0B">
              <w:t>5-8</w:t>
            </w:r>
          </w:p>
        </w:tc>
        <w:tc>
          <w:tcPr>
            <w:tcW w:w="705" w:type="dxa"/>
            <w:gridSpan w:val="3"/>
          </w:tcPr>
          <w:p w:rsidR="00B556D1" w:rsidRPr="008E3A0B" w:rsidRDefault="00B556D1" w:rsidP="008B6627">
            <w:pPr>
              <w:pStyle w:val="Default"/>
            </w:pPr>
            <w:r w:rsidRPr="008E3A0B">
              <w:rPr>
                <w:b/>
                <w:bCs/>
              </w:rPr>
              <w:t>9-12</w:t>
            </w:r>
          </w:p>
        </w:tc>
        <w:tc>
          <w:tcPr>
            <w:tcW w:w="795" w:type="dxa"/>
            <w:gridSpan w:val="2"/>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735" w:type="dxa"/>
            <w:gridSpan w:val="3"/>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04" w:type="dxa"/>
            <w:gridSpan w:val="2"/>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B556D1" w:rsidRPr="008E3A0B" w:rsidTr="008B6627">
        <w:trPr>
          <w:trHeight w:val="349"/>
        </w:trPr>
        <w:tc>
          <w:tcPr>
            <w:tcW w:w="3367" w:type="dxa"/>
            <w:vMerge/>
          </w:tcPr>
          <w:p w:rsidR="00B556D1" w:rsidRPr="008E3A0B" w:rsidRDefault="00B556D1" w:rsidP="008B6627">
            <w:pPr>
              <w:pStyle w:val="Default"/>
            </w:pPr>
          </w:p>
        </w:tc>
        <w:tc>
          <w:tcPr>
            <w:tcW w:w="2125" w:type="dxa"/>
          </w:tcPr>
          <w:p w:rsidR="00B556D1" w:rsidRPr="008E3A0B" w:rsidRDefault="00B556D1" w:rsidP="008B6627">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Мальчики (до 15 лет)</w:t>
            </w:r>
          </w:p>
        </w:tc>
        <w:tc>
          <w:tcPr>
            <w:tcW w:w="813" w:type="dxa"/>
            <w:gridSpan w:val="2"/>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870" w:type="dxa"/>
            <w:gridSpan w:val="3"/>
          </w:tcPr>
          <w:p w:rsidR="00B556D1" w:rsidRPr="008E3A0B" w:rsidRDefault="00B556D1" w:rsidP="008B6627">
            <w:pPr>
              <w:pStyle w:val="Default"/>
            </w:pPr>
            <w:r w:rsidRPr="008E3A0B">
              <w:rPr>
                <w:b/>
                <w:bCs/>
              </w:rPr>
              <w:t>1</w:t>
            </w:r>
          </w:p>
        </w:tc>
        <w:tc>
          <w:tcPr>
            <w:tcW w:w="705" w:type="dxa"/>
            <w:gridSpan w:val="3"/>
          </w:tcPr>
          <w:p w:rsidR="00B556D1" w:rsidRPr="008E3A0B" w:rsidRDefault="00B556D1" w:rsidP="008B6627">
            <w:pPr>
              <w:pStyle w:val="Default"/>
            </w:pPr>
            <w:r w:rsidRPr="008E3A0B">
              <w:rPr>
                <w:b/>
                <w:bCs/>
              </w:rPr>
              <w:t>2-3</w:t>
            </w:r>
          </w:p>
        </w:tc>
        <w:tc>
          <w:tcPr>
            <w:tcW w:w="795" w:type="dxa"/>
            <w:gridSpan w:val="2"/>
          </w:tcPr>
          <w:p w:rsidR="00B556D1" w:rsidRPr="008E3A0B" w:rsidRDefault="00B556D1" w:rsidP="008B6627">
            <w:pPr>
              <w:pStyle w:val="Default"/>
            </w:pPr>
            <w:r w:rsidRPr="008E3A0B">
              <w:rPr>
                <w:b/>
                <w:bCs/>
              </w:rPr>
              <w:t>4-6</w:t>
            </w:r>
          </w:p>
        </w:tc>
        <w:tc>
          <w:tcPr>
            <w:tcW w:w="735" w:type="dxa"/>
            <w:gridSpan w:val="3"/>
          </w:tcPr>
          <w:p w:rsidR="00B556D1" w:rsidRPr="008E3A0B" w:rsidRDefault="00B556D1" w:rsidP="008B6627">
            <w:pPr>
              <w:pStyle w:val="Default"/>
            </w:pPr>
            <w:r w:rsidRPr="008E3A0B">
              <w:t>7-8</w:t>
            </w:r>
          </w:p>
        </w:tc>
        <w:tc>
          <w:tcPr>
            <w:tcW w:w="904" w:type="dxa"/>
            <w:gridSpan w:val="2"/>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B556D1" w:rsidRPr="008E3A0B" w:rsidTr="008B6627">
        <w:trPr>
          <w:trHeight w:val="349"/>
        </w:trPr>
        <w:tc>
          <w:tcPr>
            <w:tcW w:w="3367" w:type="dxa"/>
          </w:tcPr>
          <w:p w:rsidR="00B556D1" w:rsidRPr="008E3A0B" w:rsidRDefault="00B556D1" w:rsidP="008B6627">
            <w:pPr>
              <w:pStyle w:val="Default"/>
            </w:pPr>
            <w:r w:rsidRPr="008E3A0B">
              <w:t>Чемпионат Федерального округа Российской Федерации, зональные отборочные соревнования, чемпионаты г. Москвы, г. Санкт-Петербурга</w:t>
            </w:r>
          </w:p>
        </w:tc>
        <w:tc>
          <w:tcPr>
            <w:tcW w:w="2125" w:type="dxa"/>
          </w:tcPr>
          <w:p w:rsidR="00B556D1" w:rsidRPr="008E3A0B" w:rsidRDefault="00B556D1" w:rsidP="008B6627">
            <w:pPr>
              <w:pStyle w:val="Default"/>
            </w:pPr>
            <w:r w:rsidRPr="008E3A0B">
              <w:t>Мужчины</w:t>
            </w:r>
          </w:p>
        </w:tc>
        <w:tc>
          <w:tcPr>
            <w:tcW w:w="813" w:type="dxa"/>
            <w:gridSpan w:val="2"/>
          </w:tcPr>
          <w:p w:rsidR="00B556D1" w:rsidRPr="008E3A0B" w:rsidRDefault="00B556D1" w:rsidP="008B6627">
            <w:pPr>
              <w:pStyle w:val="Default"/>
            </w:pPr>
            <w:r w:rsidRPr="008E3A0B">
              <w:rPr>
                <w:b/>
                <w:bCs/>
              </w:rPr>
              <w:t>2-3</w:t>
            </w:r>
          </w:p>
        </w:tc>
        <w:tc>
          <w:tcPr>
            <w:tcW w:w="870" w:type="dxa"/>
            <w:gridSpan w:val="3"/>
          </w:tcPr>
          <w:p w:rsidR="00B556D1" w:rsidRPr="008E3A0B" w:rsidRDefault="00B556D1" w:rsidP="008B6627">
            <w:pPr>
              <w:pStyle w:val="Default"/>
            </w:pPr>
            <w:r w:rsidRPr="008E3A0B">
              <w:rPr>
                <w:b/>
                <w:bCs/>
              </w:rPr>
              <w:t>4-6</w:t>
            </w:r>
          </w:p>
        </w:tc>
        <w:tc>
          <w:tcPr>
            <w:tcW w:w="705" w:type="dxa"/>
            <w:gridSpan w:val="3"/>
          </w:tcPr>
          <w:p w:rsidR="00B556D1" w:rsidRPr="008E3A0B" w:rsidRDefault="00B556D1" w:rsidP="008B6627">
            <w:pPr>
              <w:pStyle w:val="Default"/>
              <w:rPr>
                <w:b/>
                <w:bCs/>
              </w:rPr>
            </w:pPr>
          </w:p>
        </w:tc>
        <w:tc>
          <w:tcPr>
            <w:tcW w:w="795" w:type="dxa"/>
            <w:gridSpan w:val="2"/>
          </w:tcPr>
          <w:p w:rsidR="00B556D1" w:rsidRPr="008E3A0B" w:rsidRDefault="00B556D1" w:rsidP="008B6627">
            <w:pPr>
              <w:pStyle w:val="Default"/>
              <w:rPr>
                <w:b/>
                <w:bCs/>
              </w:rPr>
            </w:pPr>
          </w:p>
        </w:tc>
        <w:tc>
          <w:tcPr>
            <w:tcW w:w="735" w:type="dxa"/>
            <w:gridSpan w:val="3"/>
          </w:tcPr>
          <w:p w:rsidR="00B556D1" w:rsidRPr="008E3A0B" w:rsidRDefault="00B556D1" w:rsidP="008B6627">
            <w:pPr>
              <w:pStyle w:val="Default"/>
            </w:pPr>
          </w:p>
        </w:tc>
        <w:tc>
          <w:tcPr>
            <w:tcW w:w="904" w:type="dxa"/>
            <w:gridSpan w:val="2"/>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B556D1" w:rsidRPr="008E3A0B" w:rsidTr="008B6627">
        <w:trPr>
          <w:trHeight w:val="475"/>
        </w:trPr>
        <w:tc>
          <w:tcPr>
            <w:tcW w:w="3367" w:type="dxa"/>
            <w:vMerge w:val="restart"/>
          </w:tcPr>
          <w:p w:rsidR="00B556D1" w:rsidRPr="008E3A0B" w:rsidRDefault="00B556D1" w:rsidP="008B6627">
            <w:pPr>
              <w:pStyle w:val="Default"/>
            </w:pPr>
            <w:r w:rsidRPr="008E3A0B">
              <w:t>Первенство федерального округа Российской Федерации, зональные отборочные соревнования, первенства г. Москвы, г. Санкт-Петербурга</w:t>
            </w:r>
          </w:p>
        </w:tc>
        <w:tc>
          <w:tcPr>
            <w:tcW w:w="2125" w:type="dxa"/>
          </w:tcPr>
          <w:p w:rsidR="00B556D1" w:rsidRPr="008E3A0B" w:rsidRDefault="00B556D1" w:rsidP="008B6627">
            <w:pPr>
              <w:pStyle w:val="Default"/>
            </w:pPr>
            <w:r w:rsidRPr="008E3A0B">
              <w:t>Юноши (до 18 лет)</w:t>
            </w:r>
          </w:p>
        </w:tc>
        <w:tc>
          <w:tcPr>
            <w:tcW w:w="813" w:type="dxa"/>
            <w:gridSpan w:val="2"/>
          </w:tcPr>
          <w:p w:rsidR="00B556D1" w:rsidRPr="008E3A0B" w:rsidRDefault="00B556D1" w:rsidP="008B6627">
            <w:pPr>
              <w:pStyle w:val="Default"/>
            </w:pPr>
            <w:r w:rsidRPr="008E3A0B">
              <w:rPr>
                <w:b/>
                <w:bCs/>
              </w:rPr>
              <w:t>1</w:t>
            </w:r>
          </w:p>
        </w:tc>
        <w:tc>
          <w:tcPr>
            <w:tcW w:w="870" w:type="dxa"/>
            <w:gridSpan w:val="3"/>
          </w:tcPr>
          <w:p w:rsidR="00B556D1" w:rsidRPr="008E3A0B" w:rsidRDefault="00B556D1" w:rsidP="008B6627">
            <w:pPr>
              <w:pStyle w:val="Default"/>
            </w:pPr>
            <w:r w:rsidRPr="008E3A0B">
              <w:rPr>
                <w:b/>
                <w:bCs/>
              </w:rPr>
              <w:t>2-3</w:t>
            </w:r>
          </w:p>
        </w:tc>
        <w:tc>
          <w:tcPr>
            <w:tcW w:w="705" w:type="dxa"/>
            <w:gridSpan w:val="3"/>
          </w:tcPr>
          <w:p w:rsidR="00B556D1" w:rsidRPr="008E3A0B" w:rsidRDefault="00B556D1" w:rsidP="008B6627">
            <w:pPr>
              <w:pStyle w:val="Default"/>
            </w:pPr>
            <w:r w:rsidRPr="008E3A0B">
              <w:rPr>
                <w:b/>
                <w:bCs/>
              </w:rPr>
              <w:t>4-6</w:t>
            </w:r>
          </w:p>
        </w:tc>
        <w:tc>
          <w:tcPr>
            <w:tcW w:w="795" w:type="dxa"/>
            <w:gridSpan w:val="2"/>
          </w:tcPr>
          <w:p w:rsidR="00B556D1" w:rsidRPr="008E3A0B" w:rsidRDefault="00B556D1" w:rsidP="008B6627">
            <w:pPr>
              <w:pStyle w:val="Default"/>
            </w:pPr>
            <w:r w:rsidRPr="008E3A0B">
              <w:t>7</w:t>
            </w:r>
          </w:p>
        </w:tc>
        <w:tc>
          <w:tcPr>
            <w:tcW w:w="735" w:type="dxa"/>
            <w:gridSpan w:val="3"/>
          </w:tcPr>
          <w:p w:rsidR="00B556D1" w:rsidRPr="008E3A0B" w:rsidRDefault="00B556D1" w:rsidP="008B6627">
            <w:pPr>
              <w:pStyle w:val="Default"/>
            </w:pPr>
          </w:p>
        </w:tc>
        <w:tc>
          <w:tcPr>
            <w:tcW w:w="904" w:type="dxa"/>
            <w:gridSpan w:val="2"/>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B556D1" w:rsidRPr="008E3A0B" w:rsidTr="008B6627">
        <w:trPr>
          <w:trHeight w:val="532"/>
        </w:trPr>
        <w:tc>
          <w:tcPr>
            <w:tcW w:w="3367" w:type="dxa"/>
            <w:vMerge/>
          </w:tcPr>
          <w:p w:rsidR="00B556D1" w:rsidRPr="008E3A0B" w:rsidRDefault="00B556D1" w:rsidP="008B6627">
            <w:pPr>
              <w:pStyle w:val="Default"/>
            </w:pPr>
          </w:p>
        </w:tc>
        <w:tc>
          <w:tcPr>
            <w:tcW w:w="2125" w:type="dxa"/>
          </w:tcPr>
          <w:p w:rsidR="00B556D1" w:rsidRPr="008E3A0B" w:rsidRDefault="00B556D1" w:rsidP="008B6627">
            <w:pPr>
              <w:pStyle w:val="Default"/>
            </w:pPr>
            <w:r w:rsidRPr="008E3A0B">
              <w:t>Особые условия</w:t>
            </w:r>
          </w:p>
        </w:tc>
        <w:tc>
          <w:tcPr>
            <w:tcW w:w="4822" w:type="dxa"/>
            <w:gridSpan w:val="15"/>
          </w:tcPr>
          <w:p w:rsidR="00B556D1" w:rsidRPr="008E3A0B" w:rsidRDefault="00B556D1" w:rsidP="008B6627">
            <w:pPr>
              <w:autoSpaceDE w:val="0"/>
              <w:autoSpaceDN w:val="0"/>
              <w:adjustRightInd w:val="0"/>
              <w:spacing w:after="0" w:line="240" w:lineRule="auto"/>
              <w:jc w:val="center"/>
              <w:rPr>
                <w:rFonts w:ascii="Times New Roman" w:hAnsi="Times New Roman" w:cs="Times New Roman"/>
                <w:color w:val="000000"/>
                <w:sz w:val="24"/>
                <w:szCs w:val="24"/>
              </w:rPr>
            </w:pPr>
            <w:r w:rsidRPr="008E3A0B">
              <w:rPr>
                <w:rFonts w:ascii="Times New Roman" w:hAnsi="Times New Roman" w:cs="Times New Roman"/>
                <w:color w:val="000000"/>
                <w:sz w:val="24"/>
                <w:szCs w:val="24"/>
              </w:rPr>
              <w:t>При участии не менее 8 команд</w:t>
            </w:r>
          </w:p>
        </w:tc>
      </w:tr>
      <w:tr w:rsidR="00687802" w:rsidRPr="008E3A0B" w:rsidTr="008B6627">
        <w:trPr>
          <w:trHeight w:val="349"/>
        </w:trPr>
        <w:tc>
          <w:tcPr>
            <w:tcW w:w="3367" w:type="dxa"/>
            <w:vMerge w:val="restart"/>
          </w:tcPr>
          <w:p w:rsidR="00687802" w:rsidRPr="008E3A0B" w:rsidRDefault="00687802" w:rsidP="008B6627">
            <w:pPr>
              <w:pStyle w:val="Default"/>
            </w:pPr>
            <w:r w:rsidRPr="008E3A0B">
              <w:t>Чемпионат субъекта Российской Федерации (кроме г. Москвы и г. Санкт-Петербурга)</w:t>
            </w:r>
          </w:p>
        </w:tc>
        <w:tc>
          <w:tcPr>
            <w:tcW w:w="2125" w:type="dxa"/>
          </w:tcPr>
          <w:p w:rsidR="00687802" w:rsidRPr="008E3A0B" w:rsidRDefault="00687802" w:rsidP="008B6627">
            <w:pPr>
              <w:pStyle w:val="Default"/>
            </w:pPr>
            <w:r w:rsidRPr="008E3A0B">
              <w:t>Мужчины</w:t>
            </w:r>
          </w:p>
        </w:tc>
        <w:tc>
          <w:tcPr>
            <w:tcW w:w="780" w:type="dxa"/>
          </w:tcPr>
          <w:p w:rsidR="00687802" w:rsidRPr="008E3A0B" w:rsidRDefault="00687802" w:rsidP="008B6627">
            <w:pPr>
              <w:pStyle w:val="Default"/>
            </w:pPr>
            <w:r w:rsidRPr="008E3A0B">
              <w:t>1</w:t>
            </w:r>
          </w:p>
        </w:tc>
        <w:tc>
          <w:tcPr>
            <w:tcW w:w="810" w:type="dxa"/>
            <w:gridSpan w:val="3"/>
          </w:tcPr>
          <w:p w:rsidR="00687802" w:rsidRPr="008E3A0B" w:rsidRDefault="00687802" w:rsidP="008B6627">
            <w:pPr>
              <w:pStyle w:val="Default"/>
            </w:pPr>
            <w:r w:rsidRPr="008E3A0B">
              <w:t>2-3</w:t>
            </w:r>
          </w:p>
        </w:tc>
        <w:tc>
          <w:tcPr>
            <w:tcW w:w="735" w:type="dxa"/>
            <w:gridSpan w:val="3"/>
          </w:tcPr>
          <w:p w:rsidR="00687802" w:rsidRPr="008E3A0B" w:rsidRDefault="00687802" w:rsidP="008B6627">
            <w:pPr>
              <w:pStyle w:val="Default"/>
            </w:pPr>
            <w:r w:rsidRPr="008E3A0B">
              <w:t>4-5</w:t>
            </w:r>
          </w:p>
        </w:tc>
        <w:tc>
          <w:tcPr>
            <w:tcW w:w="858" w:type="dxa"/>
            <w:gridSpan w:val="3"/>
          </w:tcPr>
          <w:p w:rsidR="00687802" w:rsidRPr="008E3A0B" w:rsidRDefault="00687802"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690" w:type="dxa"/>
            <w:gridSpan w:val="2"/>
          </w:tcPr>
          <w:p w:rsidR="00687802" w:rsidRPr="008E3A0B" w:rsidRDefault="00687802"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49" w:type="dxa"/>
            <w:gridSpan w:val="3"/>
          </w:tcPr>
          <w:p w:rsidR="00687802" w:rsidRPr="008E3A0B" w:rsidRDefault="00687802"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687802" w:rsidRPr="008E3A0B" w:rsidTr="008B6627">
        <w:trPr>
          <w:trHeight w:val="360"/>
        </w:trPr>
        <w:tc>
          <w:tcPr>
            <w:tcW w:w="3367" w:type="dxa"/>
            <w:vMerge/>
          </w:tcPr>
          <w:p w:rsidR="00687802" w:rsidRPr="008E3A0B" w:rsidRDefault="00687802" w:rsidP="008B6627">
            <w:pPr>
              <w:pStyle w:val="Default"/>
            </w:pPr>
          </w:p>
        </w:tc>
        <w:tc>
          <w:tcPr>
            <w:tcW w:w="2125" w:type="dxa"/>
          </w:tcPr>
          <w:p w:rsidR="00687802" w:rsidRPr="008E3A0B" w:rsidRDefault="00687802" w:rsidP="008B6627">
            <w:pPr>
              <w:pStyle w:val="Default"/>
            </w:pPr>
            <w:r w:rsidRPr="008E3A0B">
              <w:t>Особые условия</w:t>
            </w:r>
          </w:p>
        </w:tc>
        <w:tc>
          <w:tcPr>
            <w:tcW w:w="4822" w:type="dxa"/>
            <w:gridSpan w:val="15"/>
          </w:tcPr>
          <w:p w:rsidR="00687802" w:rsidRPr="008E3A0B" w:rsidRDefault="00687802" w:rsidP="008B6627">
            <w:pPr>
              <w:autoSpaceDE w:val="0"/>
              <w:autoSpaceDN w:val="0"/>
              <w:adjustRightInd w:val="0"/>
              <w:spacing w:after="0" w:line="240" w:lineRule="auto"/>
              <w:jc w:val="center"/>
              <w:rPr>
                <w:rFonts w:ascii="Times New Roman" w:hAnsi="Times New Roman" w:cs="Times New Roman"/>
                <w:color w:val="000000"/>
                <w:sz w:val="24"/>
                <w:szCs w:val="24"/>
              </w:rPr>
            </w:pPr>
            <w:r w:rsidRPr="008E3A0B">
              <w:rPr>
                <w:rFonts w:ascii="Times New Roman" w:hAnsi="Times New Roman" w:cs="Times New Roman"/>
                <w:color w:val="000000"/>
                <w:sz w:val="24"/>
                <w:szCs w:val="24"/>
              </w:rPr>
              <w:t>При участии не менее 8 команд</w:t>
            </w:r>
          </w:p>
        </w:tc>
      </w:tr>
      <w:tr w:rsidR="00687802" w:rsidRPr="008E3A0B" w:rsidTr="008B6627">
        <w:trPr>
          <w:trHeight w:val="532"/>
        </w:trPr>
        <w:tc>
          <w:tcPr>
            <w:tcW w:w="3367" w:type="dxa"/>
          </w:tcPr>
          <w:p w:rsidR="00687802" w:rsidRPr="008E3A0B" w:rsidRDefault="00687802" w:rsidP="008B6627">
            <w:pPr>
              <w:pStyle w:val="Default"/>
            </w:pPr>
            <w:r w:rsidRPr="008E3A0B">
              <w:t>Кубок субъекта Российской Федерации</w:t>
            </w:r>
          </w:p>
          <w:p w:rsidR="00687802" w:rsidRPr="008E3A0B" w:rsidRDefault="00687802" w:rsidP="008B6627">
            <w:pPr>
              <w:pStyle w:val="Default"/>
            </w:pPr>
          </w:p>
        </w:tc>
        <w:tc>
          <w:tcPr>
            <w:tcW w:w="2125" w:type="dxa"/>
          </w:tcPr>
          <w:p w:rsidR="00687802" w:rsidRPr="008E3A0B" w:rsidRDefault="00687802" w:rsidP="008B6627">
            <w:pPr>
              <w:pStyle w:val="Default"/>
            </w:pPr>
            <w:r w:rsidRPr="008E3A0B">
              <w:t>Мужчины</w:t>
            </w:r>
          </w:p>
        </w:tc>
        <w:tc>
          <w:tcPr>
            <w:tcW w:w="780" w:type="dxa"/>
          </w:tcPr>
          <w:p w:rsidR="00687802" w:rsidRPr="008E3A0B" w:rsidRDefault="00687802" w:rsidP="008B6627">
            <w:pPr>
              <w:pStyle w:val="Default"/>
            </w:pPr>
            <w:r w:rsidRPr="008E3A0B">
              <w:t>1</w:t>
            </w:r>
          </w:p>
        </w:tc>
        <w:tc>
          <w:tcPr>
            <w:tcW w:w="810" w:type="dxa"/>
            <w:gridSpan w:val="3"/>
          </w:tcPr>
          <w:p w:rsidR="00687802" w:rsidRPr="008E3A0B" w:rsidRDefault="00687802" w:rsidP="008B6627">
            <w:pPr>
              <w:pStyle w:val="Default"/>
            </w:pPr>
          </w:p>
        </w:tc>
        <w:tc>
          <w:tcPr>
            <w:tcW w:w="735" w:type="dxa"/>
            <w:gridSpan w:val="3"/>
          </w:tcPr>
          <w:p w:rsidR="00687802" w:rsidRPr="008E3A0B" w:rsidRDefault="00687802" w:rsidP="008B6627">
            <w:pPr>
              <w:pStyle w:val="Default"/>
            </w:pPr>
          </w:p>
        </w:tc>
        <w:tc>
          <w:tcPr>
            <w:tcW w:w="858" w:type="dxa"/>
            <w:gridSpan w:val="3"/>
          </w:tcPr>
          <w:p w:rsidR="00687802" w:rsidRPr="008E3A0B" w:rsidRDefault="00687802"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690" w:type="dxa"/>
            <w:gridSpan w:val="2"/>
          </w:tcPr>
          <w:p w:rsidR="00687802" w:rsidRPr="008E3A0B" w:rsidRDefault="00687802"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49" w:type="dxa"/>
            <w:gridSpan w:val="3"/>
          </w:tcPr>
          <w:p w:rsidR="00687802" w:rsidRPr="008E3A0B" w:rsidRDefault="00687802"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8B6627" w:rsidRPr="008E3A0B" w:rsidTr="008B6627">
        <w:trPr>
          <w:trHeight w:val="405"/>
        </w:trPr>
        <w:tc>
          <w:tcPr>
            <w:tcW w:w="3367" w:type="dxa"/>
            <w:vMerge w:val="restart"/>
          </w:tcPr>
          <w:p w:rsidR="008B6627" w:rsidRPr="008E3A0B" w:rsidRDefault="008B6627" w:rsidP="008B6627">
            <w:pPr>
              <w:pStyle w:val="Default"/>
            </w:pPr>
            <w:r w:rsidRPr="008E3A0B">
              <w:t>Первенство субъекта Российской Федерации (кроме г. Москвы и г.Санкт-Петербурга)</w:t>
            </w:r>
          </w:p>
        </w:tc>
        <w:tc>
          <w:tcPr>
            <w:tcW w:w="2125" w:type="dxa"/>
          </w:tcPr>
          <w:p w:rsidR="008B6627" w:rsidRPr="008E3A0B" w:rsidRDefault="008B6627" w:rsidP="008B6627">
            <w:pPr>
              <w:pStyle w:val="Default"/>
            </w:pPr>
            <w:r w:rsidRPr="008E3A0B">
              <w:t>Юноши (до 18 лет)</w:t>
            </w:r>
          </w:p>
        </w:tc>
        <w:tc>
          <w:tcPr>
            <w:tcW w:w="780" w:type="dxa"/>
          </w:tcPr>
          <w:p w:rsidR="008B6627" w:rsidRPr="008E3A0B" w:rsidRDefault="008B6627" w:rsidP="008B6627">
            <w:pPr>
              <w:pStyle w:val="Default"/>
            </w:pPr>
          </w:p>
        </w:tc>
        <w:tc>
          <w:tcPr>
            <w:tcW w:w="810" w:type="dxa"/>
            <w:gridSpan w:val="3"/>
          </w:tcPr>
          <w:p w:rsidR="008B6627" w:rsidRPr="008E3A0B" w:rsidRDefault="008B6627" w:rsidP="008B6627">
            <w:pPr>
              <w:pStyle w:val="Default"/>
            </w:pPr>
          </w:p>
        </w:tc>
        <w:tc>
          <w:tcPr>
            <w:tcW w:w="735" w:type="dxa"/>
            <w:gridSpan w:val="3"/>
          </w:tcPr>
          <w:p w:rsidR="008B6627" w:rsidRPr="008E3A0B" w:rsidRDefault="008B6627" w:rsidP="008B6627">
            <w:pPr>
              <w:pStyle w:val="Default"/>
            </w:pPr>
            <w:r w:rsidRPr="008E3A0B">
              <w:t>1</w:t>
            </w:r>
          </w:p>
        </w:tc>
        <w:tc>
          <w:tcPr>
            <w:tcW w:w="858" w:type="dxa"/>
            <w:gridSpan w:val="3"/>
          </w:tcPr>
          <w:p w:rsidR="008B6627" w:rsidRPr="008E3A0B" w:rsidRDefault="008B6627" w:rsidP="008B6627">
            <w:pPr>
              <w:pStyle w:val="Default"/>
            </w:pPr>
            <w:r w:rsidRPr="008E3A0B">
              <w:t>2-3</w:t>
            </w:r>
          </w:p>
        </w:tc>
        <w:tc>
          <w:tcPr>
            <w:tcW w:w="690" w:type="dxa"/>
            <w:gridSpan w:val="2"/>
          </w:tcPr>
          <w:p w:rsidR="008B6627" w:rsidRPr="008E3A0B" w:rsidRDefault="008B6627" w:rsidP="008B6627">
            <w:pPr>
              <w:pStyle w:val="Default"/>
            </w:pPr>
            <w:r w:rsidRPr="008E3A0B">
              <w:t>4-6</w:t>
            </w:r>
          </w:p>
        </w:tc>
        <w:tc>
          <w:tcPr>
            <w:tcW w:w="949" w:type="dxa"/>
            <w:gridSpan w:val="3"/>
          </w:tcPr>
          <w:p w:rsidR="008B6627" w:rsidRPr="008E3A0B" w:rsidRDefault="008B6627" w:rsidP="008B6627">
            <w:pPr>
              <w:pStyle w:val="Default"/>
            </w:pPr>
            <w:r w:rsidRPr="008E3A0B">
              <w:t>7-8</w:t>
            </w:r>
          </w:p>
        </w:tc>
      </w:tr>
      <w:tr w:rsidR="008B6627" w:rsidRPr="008E3A0B" w:rsidTr="008B6627">
        <w:trPr>
          <w:trHeight w:val="240"/>
        </w:trPr>
        <w:tc>
          <w:tcPr>
            <w:tcW w:w="3367" w:type="dxa"/>
            <w:vMerge/>
          </w:tcPr>
          <w:p w:rsidR="008B6627" w:rsidRPr="008E3A0B" w:rsidRDefault="008B6627" w:rsidP="008B6627">
            <w:pPr>
              <w:pStyle w:val="Default"/>
            </w:pPr>
          </w:p>
        </w:tc>
        <w:tc>
          <w:tcPr>
            <w:tcW w:w="2125" w:type="dxa"/>
          </w:tcPr>
          <w:p w:rsidR="008B6627" w:rsidRPr="008E3A0B" w:rsidRDefault="008B6627" w:rsidP="008B6627">
            <w:pPr>
              <w:pStyle w:val="Default"/>
            </w:pPr>
            <w:r w:rsidRPr="008E3A0B">
              <w:t>Юноши (до 16 лет)</w:t>
            </w:r>
          </w:p>
        </w:tc>
        <w:tc>
          <w:tcPr>
            <w:tcW w:w="780" w:type="dxa"/>
          </w:tcPr>
          <w:p w:rsidR="008B6627" w:rsidRPr="008E3A0B" w:rsidRDefault="008B6627" w:rsidP="008B6627">
            <w:pPr>
              <w:pStyle w:val="Default"/>
            </w:pPr>
          </w:p>
        </w:tc>
        <w:tc>
          <w:tcPr>
            <w:tcW w:w="810" w:type="dxa"/>
            <w:gridSpan w:val="3"/>
          </w:tcPr>
          <w:p w:rsidR="008B6627" w:rsidRPr="008E3A0B" w:rsidRDefault="008B6627" w:rsidP="008B6627">
            <w:pPr>
              <w:pStyle w:val="Default"/>
            </w:pPr>
          </w:p>
        </w:tc>
        <w:tc>
          <w:tcPr>
            <w:tcW w:w="735" w:type="dxa"/>
            <w:gridSpan w:val="3"/>
          </w:tcPr>
          <w:p w:rsidR="008B6627" w:rsidRPr="008E3A0B" w:rsidRDefault="008B6627" w:rsidP="008B6627">
            <w:pPr>
              <w:pStyle w:val="Default"/>
            </w:pPr>
          </w:p>
        </w:tc>
        <w:tc>
          <w:tcPr>
            <w:tcW w:w="858" w:type="dxa"/>
            <w:gridSpan w:val="3"/>
          </w:tcPr>
          <w:p w:rsidR="008B6627" w:rsidRPr="008E3A0B" w:rsidRDefault="008B6627" w:rsidP="008B6627">
            <w:pPr>
              <w:pStyle w:val="Default"/>
            </w:pPr>
            <w:r w:rsidRPr="008E3A0B">
              <w:t>1</w:t>
            </w:r>
          </w:p>
        </w:tc>
        <w:tc>
          <w:tcPr>
            <w:tcW w:w="690" w:type="dxa"/>
            <w:gridSpan w:val="2"/>
          </w:tcPr>
          <w:p w:rsidR="008B6627" w:rsidRPr="008E3A0B" w:rsidRDefault="008B6627" w:rsidP="008B6627">
            <w:pPr>
              <w:pStyle w:val="Default"/>
            </w:pPr>
            <w:r w:rsidRPr="008E3A0B">
              <w:t>2-3</w:t>
            </w:r>
          </w:p>
        </w:tc>
        <w:tc>
          <w:tcPr>
            <w:tcW w:w="949" w:type="dxa"/>
            <w:gridSpan w:val="3"/>
          </w:tcPr>
          <w:p w:rsidR="008B6627" w:rsidRPr="008E3A0B" w:rsidRDefault="008B6627" w:rsidP="008B6627">
            <w:pPr>
              <w:pStyle w:val="Default"/>
            </w:pPr>
            <w:r w:rsidRPr="008E3A0B">
              <w:t xml:space="preserve">4-6 </w:t>
            </w:r>
          </w:p>
        </w:tc>
      </w:tr>
      <w:tr w:rsidR="008B6627" w:rsidRPr="008E3A0B" w:rsidTr="008B6627">
        <w:trPr>
          <w:trHeight w:val="450"/>
        </w:trPr>
        <w:tc>
          <w:tcPr>
            <w:tcW w:w="3367" w:type="dxa"/>
            <w:vMerge/>
          </w:tcPr>
          <w:p w:rsidR="008B6627" w:rsidRPr="008E3A0B" w:rsidRDefault="008B6627" w:rsidP="008B6627">
            <w:pPr>
              <w:pStyle w:val="Default"/>
            </w:pPr>
          </w:p>
        </w:tc>
        <w:tc>
          <w:tcPr>
            <w:tcW w:w="2125" w:type="dxa"/>
          </w:tcPr>
          <w:p w:rsidR="008B6627" w:rsidRPr="008E3A0B" w:rsidRDefault="008B6627" w:rsidP="008B6627">
            <w:pPr>
              <w:pStyle w:val="Default"/>
            </w:pPr>
            <w:r w:rsidRPr="008E3A0B">
              <w:t>Мальчики (до 15 лет)</w:t>
            </w:r>
          </w:p>
        </w:tc>
        <w:tc>
          <w:tcPr>
            <w:tcW w:w="780" w:type="dxa"/>
          </w:tcPr>
          <w:p w:rsidR="008B6627" w:rsidRPr="008E3A0B" w:rsidRDefault="008B6627" w:rsidP="008B6627">
            <w:pPr>
              <w:pStyle w:val="Default"/>
            </w:pPr>
          </w:p>
        </w:tc>
        <w:tc>
          <w:tcPr>
            <w:tcW w:w="810" w:type="dxa"/>
            <w:gridSpan w:val="3"/>
          </w:tcPr>
          <w:p w:rsidR="008B6627" w:rsidRPr="008E3A0B" w:rsidRDefault="008B6627" w:rsidP="008B6627">
            <w:pPr>
              <w:pStyle w:val="Default"/>
            </w:pPr>
          </w:p>
        </w:tc>
        <w:tc>
          <w:tcPr>
            <w:tcW w:w="735" w:type="dxa"/>
            <w:gridSpan w:val="3"/>
          </w:tcPr>
          <w:p w:rsidR="008B6627" w:rsidRPr="008E3A0B" w:rsidRDefault="008B6627" w:rsidP="008B6627">
            <w:pPr>
              <w:pStyle w:val="Default"/>
            </w:pPr>
          </w:p>
        </w:tc>
        <w:tc>
          <w:tcPr>
            <w:tcW w:w="858" w:type="dxa"/>
            <w:gridSpan w:val="3"/>
          </w:tcPr>
          <w:p w:rsidR="008B6627" w:rsidRPr="008E3A0B" w:rsidRDefault="008B6627" w:rsidP="008B6627">
            <w:pPr>
              <w:pStyle w:val="Default"/>
            </w:pPr>
          </w:p>
        </w:tc>
        <w:tc>
          <w:tcPr>
            <w:tcW w:w="690" w:type="dxa"/>
            <w:gridSpan w:val="2"/>
          </w:tcPr>
          <w:p w:rsidR="008B6627" w:rsidRPr="008E3A0B" w:rsidRDefault="008B6627" w:rsidP="008B6627">
            <w:pPr>
              <w:pStyle w:val="Default"/>
            </w:pPr>
            <w:r w:rsidRPr="008E3A0B">
              <w:t>1</w:t>
            </w:r>
          </w:p>
        </w:tc>
        <w:tc>
          <w:tcPr>
            <w:tcW w:w="949" w:type="dxa"/>
            <w:gridSpan w:val="3"/>
          </w:tcPr>
          <w:p w:rsidR="008B6627" w:rsidRPr="008E3A0B" w:rsidRDefault="008B6627" w:rsidP="008B6627">
            <w:pPr>
              <w:pStyle w:val="Default"/>
            </w:pPr>
            <w:r w:rsidRPr="008E3A0B">
              <w:t>2-3</w:t>
            </w:r>
          </w:p>
        </w:tc>
      </w:tr>
      <w:tr w:rsidR="008B6627" w:rsidRPr="008E3A0B" w:rsidTr="008B6627">
        <w:trPr>
          <w:trHeight w:val="259"/>
        </w:trPr>
        <w:tc>
          <w:tcPr>
            <w:tcW w:w="3367" w:type="dxa"/>
            <w:vMerge/>
          </w:tcPr>
          <w:p w:rsidR="008B6627" w:rsidRPr="008E3A0B" w:rsidRDefault="008B6627" w:rsidP="008B6627">
            <w:pPr>
              <w:pStyle w:val="Default"/>
            </w:pPr>
          </w:p>
        </w:tc>
        <w:tc>
          <w:tcPr>
            <w:tcW w:w="2125" w:type="dxa"/>
          </w:tcPr>
          <w:p w:rsidR="008B6627" w:rsidRPr="008E3A0B" w:rsidRDefault="008B6627" w:rsidP="008B6627">
            <w:pPr>
              <w:pStyle w:val="Default"/>
            </w:pPr>
            <w:r w:rsidRPr="008E3A0B">
              <w:t>Особые условия</w:t>
            </w:r>
          </w:p>
        </w:tc>
        <w:tc>
          <w:tcPr>
            <w:tcW w:w="4822" w:type="dxa"/>
            <w:gridSpan w:val="15"/>
          </w:tcPr>
          <w:p w:rsidR="008B6627" w:rsidRPr="008E3A0B" w:rsidRDefault="008B6627" w:rsidP="008B6627">
            <w:pPr>
              <w:autoSpaceDE w:val="0"/>
              <w:autoSpaceDN w:val="0"/>
              <w:adjustRightInd w:val="0"/>
              <w:spacing w:after="0" w:line="240" w:lineRule="auto"/>
              <w:jc w:val="center"/>
              <w:rPr>
                <w:rFonts w:ascii="Times New Roman" w:hAnsi="Times New Roman" w:cs="Times New Roman"/>
                <w:color w:val="000000"/>
                <w:sz w:val="24"/>
                <w:szCs w:val="24"/>
              </w:rPr>
            </w:pPr>
            <w:r w:rsidRPr="008E3A0B">
              <w:rPr>
                <w:rFonts w:ascii="Times New Roman" w:hAnsi="Times New Roman" w:cs="Times New Roman"/>
                <w:color w:val="000000"/>
                <w:sz w:val="24"/>
                <w:szCs w:val="24"/>
              </w:rPr>
              <w:t>При участии не менее 8 команд</w:t>
            </w:r>
          </w:p>
        </w:tc>
      </w:tr>
      <w:tr w:rsidR="008B6627" w:rsidRPr="008E3A0B" w:rsidTr="008B6627">
        <w:trPr>
          <w:trHeight w:val="532"/>
        </w:trPr>
        <w:tc>
          <w:tcPr>
            <w:tcW w:w="3367" w:type="dxa"/>
            <w:vMerge w:val="restart"/>
          </w:tcPr>
          <w:p w:rsidR="008B6627" w:rsidRPr="008E3A0B" w:rsidRDefault="008B6627" w:rsidP="008B6627">
            <w:pPr>
              <w:pStyle w:val="Default"/>
            </w:pPr>
            <w:r w:rsidRPr="008E3A0B">
              <w:t>Первенство</w:t>
            </w:r>
          </w:p>
          <w:p w:rsidR="008B6627" w:rsidRPr="008E3A0B" w:rsidRDefault="008B6627" w:rsidP="008B6627">
            <w:pPr>
              <w:pStyle w:val="Default"/>
            </w:pPr>
            <w:r w:rsidRPr="008E3A0B">
              <w:t>муниципального</w:t>
            </w:r>
          </w:p>
          <w:p w:rsidR="008B6627" w:rsidRPr="008E3A0B" w:rsidRDefault="008B6627" w:rsidP="008B6627">
            <w:pPr>
              <w:pStyle w:val="Default"/>
            </w:pPr>
            <w:r w:rsidRPr="008E3A0B">
              <w:t>образования</w:t>
            </w:r>
          </w:p>
        </w:tc>
        <w:tc>
          <w:tcPr>
            <w:tcW w:w="2125" w:type="dxa"/>
          </w:tcPr>
          <w:p w:rsidR="008B6627" w:rsidRPr="008E3A0B" w:rsidRDefault="008B6627" w:rsidP="008B6627">
            <w:pPr>
              <w:pStyle w:val="Default"/>
            </w:pPr>
            <w:r w:rsidRPr="008E3A0B">
              <w:t>Мальчики (до 15 лет)</w:t>
            </w:r>
          </w:p>
        </w:tc>
        <w:tc>
          <w:tcPr>
            <w:tcW w:w="780" w:type="dxa"/>
          </w:tcPr>
          <w:p w:rsidR="008B6627" w:rsidRPr="008E3A0B" w:rsidRDefault="008B6627" w:rsidP="008B6627">
            <w:pPr>
              <w:pStyle w:val="Default"/>
            </w:pPr>
          </w:p>
        </w:tc>
        <w:tc>
          <w:tcPr>
            <w:tcW w:w="810" w:type="dxa"/>
            <w:gridSpan w:val="3"/>
          </w:tcPr>
          <w:p w:rsidR="008B6627" w:rsidRPr="008E3A0B" w:rsidRDefault="008B6627" w:rsidP="008B6627">
            <w:pPr>
              <w:pStyle w:val="Default"/>
            </w:pPr>
          </w:p>
        </w:tc>
        <w:tc>
          <w:tcPr>
            <w:tcW w:w="735" w:type="dxa"/>
            <w:gridSpan w:val="3"/>
          </w:tcPr>
          <w:p w:rsidR="008B6627" w:rsidRPr="008E3A0B" w:rsidRDefault="008B6627" w:rsidP="008B6627">
            <w:pPr>
              <w:pStyle w:val="Default"/>
            </w:pPr>
          </w:p>
        </w:tc>
        <w:tc>
          <w:tcPr>
            <w:tcW w:w="858" w:type="dxa"/>
            <w:gridSpan w:val="3"/>
          </w:tcPr>
          <w:p w:rsidR="008B6627" w:rsidRPr="008E3A0B" w:rsidRDefault="008B6627" w:rsidP="008B6627">
            <w:pPr>
              <w:pStyle w:val="Default"/>
            </w:pPr>
          </w:p>
        </w:tc>
        <w:tc>
          <w:tcPr>
            <w:tcW w:w="690" w:type="dxa"/>
            <w:gridSpan w:val="2"/>
          </w:tcPr>
          <w:p w:rsidR="008B6627" w:rsidRPr="008E3A0B" w:rsidRDefault="008B6627"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49" w:type="dxa"/>
            <w:gridSpan w:val="3"/>
          </w:tcPr>
          <w:p w:rsidR="008B6627" w:rsidRPr="008E3A0B" w:rsidRDefault="008B6627" w:rsidP="008B6627">
            <w:pPr>
              <w:pStyle w:val="Default"/>
            </w:pPr>
            <w:r w:rsidRPr="008E3A0B">
              <w:t>1-3</w:t>
            </w:r>
          </w:p>
        </w:tc>
      </w:tr>
      <w:tr w:rsidR="008B6627" w:rsidRPr="008E3A0B" w:rsidTr="008B6627">
        <w:trPr>
          <w:trHeight w:val="532"/>
        </w:trPr>
        <w:tc>
          <w:tcPr>
            <w:tcW w:w="3367" w:type="dxa"/>
            <w:vMerge/>
          </w:tcPr>
          <w:p w:rsidR="008B6627" w:rsidRPr="008E3A0B" w:rsidRDefault="008B6627" w:rsidP="008B6627">
            <w:pPr>
              <w:pStyle w:val="Default"/>
            </w:pPr>
          </w:p>
        </w:tc>
        <w:tc>
          <w:tcPr>
            <w:tcW w:w="2125" w:type="dxa"/>
          </w:tcPr>
          <w:p w:rsidR="008B6627" w:rsidRPr="008E3A0B" w:rsidRDefault="008B6627" w:rsidP="008B6627">
            <w:pPr>
              <w:pStyle w:val="Default"/>
            </w:pPr>
            <w:r w:rsidRPr="008E3A0B">
              <w:t>Мальчики (до 13 лет)</w:t>
            </w:r>
          </w:p>
        </w:tc>
        <w:tc>
          <w:tcPr>
            <w:tcW w:w="780" w:type="dxa"/>
          </w:tcPr>
          <w:p w:rsidR="008B6627" w:rsidRPr="008E3A0B" w:rsidRDefault="008B6627" w:rsidP="008B6627">
            <w:pPr>
              <w:pStyle w:val="Default"/>
            </w:pPr>
          </w:p>
        </w:tc>
        <w:tc>
          <w:tcPr>
            <w:tcW w:w="810" w:type="dxa"/>
            <w:gridSpan w:val="3"/>
          </w:tcPr>
          <w:p w:rsidR="008B6627" w:rsidRPr="008E3A0B" w:rsidRDefault="008B6627" w:rsidP="008B6627">
            <w:pPr>
              <w:pStyle w:val="Default"/>
            </w:pPr>
          </w:p>
        </w:tc>
        <w:tc>
          <w:tcPr>
            <w:tcW w:w="735" w:type="dxa"/>
            <w:gridSpan w:val="3"/>
          </w:tcPr>
          <w:p w:rsidR="008B6627" w:rsidRPr="008E3A0B" w:rsidRDefault="008B6627" w:rsidP="008B6627">
            <w:pPr>
              <w:pStyle w:val="Default"/>
            </w:pPr>
          </w:p>
        </w:tc>
        <w:tc>
          <w:tcPr>
            <w:tcW w:w="858" w:type="dxa"/>
            <w:gridSpan w:val="3"/>
          </w:tcPr>
          <w:p w:rsidR="008B6627" w:rsidRPr="008E3A0B" w:rsidRDefault="008B6627" w:rsidP="008B6627">
            <w:pPr>
              <w:pStyle w:val="Default"/>
            </w:pPr>
          </w:p>
        </w:tc>
        <w:tc>
          <w:tcPr>
            <w:tcW w:w="690" w:type="dxa"/>
            <w:gridSpan w:val="2"/>
          </w:tcPr>
          <w:p w:rsidR="008B6627" w:rsidRPr="008E3A0B" w:rsidRDefault="008B6627"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49" w:type="dxa"/>
            <w:gridSpan w:val="3"/>
          </w:tcPr>
          <w:p w:rsidR="008B6627" w:rsidRPr="008E3A0B" w:rsidRDefault="008B6627" w:rsidP="008B6627">
            <w:pPr>
              <w:pStyle w:val="Default"/>
            </w:pPr>
            <w:r w:rsidRPr="008E3A0B">
              <w:t>1-2</w:t>
            </w:r>
          </w:p>
        </w:tc>
      </w:tr>
      <w:tr w:rsidR="008B6627" w:rsidRPr="008E3A0B" w:rsidTr="008B6627">
        <w:trPr>
          <w:trHeight w:val="532"/>
        </w:trPr>
        <w:tc>
          <w:tcPr>
            <w:tcW w:w="3367" w:type="dxa"/>
            <w:vMerge/>
          </w:tcPr>
          <w:p w:rsidR="008B6627" w:rsidRPr="008E3A0B" w:rsidRDefault="008B6627" w:rsidP="008B6627">
            <w:pPr>
              <w:pStyle w:val="Default"/>
            </w:pPr>
          </w:p>
        </w:tc>
        <w:tc>
          <w:tcPr>
            <w:tcW w:w="2125" w:type="dxa"/>
          </w:tcPr>
          <w:p w:rsidR="008B6627" w:rsidRPr="008E3A0B" w:rsidRDefault="008B6627" w:rsidP="008B6627">
            <w:pPr>
              <w:pStyle w:val="Default"/>
            </w:pPr>
            <w:r w:rsidRPr="008E3A0B">
              <w:t>Мальчики (до 11 лет)</w:t>
            </w:r>
          </w:p>
        </w:tc>
        <w:tc>
          <w:tcPr>
            <w:tcW w:w="780" w:type="dxa"/>
          </w:tcPr>
          <w:p w:rsidR="008B6627" w:rsidRPr="008E3A0B" w:rsidRDefault="008B6627" w:rsidP="008B6627">
            <w:pPr>
              <w:pStyle w:val="Default"/>
            </w:pPr>
          </w:p>
        </w:tc>
        <w:tc>
          <w:tcPr>
            <w:tcW w:w="810" w:type="dxa"/>
            <w:gridSpan w:val="3"/>
          </w:tcPr>
          <w:p w:rsidR="008B6627" w:rsidRPr="008E3A0B" w:rsidRDefault="008B6627" w:rsidP="008B6627">
            <w:pPr>
              <w:pStyle w:val="Default"/>
            </w:pPr>
          </w:p>
        </w:tc>
        <w:tc>
          <w:tcPr>
            <w:tcW w:w="735" w:type="dxa"/>
            <w:gridSpan w:val="3"/>
          </w:tcPr>
          <w:p w:rsidR="008B6627" w:rsidRPr="008E3A0B" w:rsidRDefault="008B6627" w:rsidP="008B6627">
            <w:pPr>
              <w:pStyle w:val="Default"/>
            </w:pPr>
          </w:p>
        </w:tc>
        <w:tc>
          <w:tcPr>
            <w:tcW w:w="858" w:type="dxa"/>
            <w:gridSpan w:val="3"/>
          </w:tcPr>
          <w:p w:rsidR="008B6627" w:rsidRPr="008E3A0B" w:rsidRDefault="008B6627" w:rsidP="008B6627">
            <w:pPr>
              <w:pStyle w:val="Default"/>
            </w:pPr>
          </w:p>
        </w:tc>
        <w:tc>
          <w:tcPr>
            <w:tcW w:w="690" w:type="dxa"/>
            <w:gridSpan w:val="2"/>
          </w:tcPr>
          <w:p w:rsidR="008B6627" w:rsidRPr="008E3A0B" w:rsidRDefault="008B6627" w:rsidP="008B6627">
            <w:pPr>
              <w:autoSpaceDE w:val="0"/>
              <w:autoSpaceDN w:val="0"/>
              <w:adjustRightInd w:val="0"/>
              <w:spacing w:after="0" w:line="240" w:lineRule="auto"/>
              <w:jc w:val="center"/>
              <w:rPr>
                <w:rFonts w:ascii="Times New Roman" w:hAnsi="Times New Roman" w:cs="Times New Roman"/>
                <w:color w:val="000000"/>
                <w:sz w:val="24"/>
                <w:szCs w:val="24"/>
              </w:rPr>
            </w:pPr>
          </w:p>
        </w:tc>
        <w:tc>
          <w:tcPr>
            <w:tcW w:w="949" w:type="dxa"/>
            <w:gridSpan w:val="3"/>
          </w:tcPr>
          <w:p w:rsidR="008B6627" w:rsidRPr="008E3A0B" w:rsidRDefault="008B6627" w:rsidP="008B6627">
            <w:pPr>
              <w:pStyle w:val="Default"/>
            </w:pPr>
            <w:r w:rsidRPr="008E3A0B">
              <w:t>1</w:t>
            </w:r>
          </w:p>
        </w:tc>
      </w:tr>
      <w:tr w:rsidR="008B6627" w:rsidRPr="008E3A0B" w:rsidTr="008B6627">
        <w:trPr>
          <w:trHeight w:val="532"/>
        </w:trPr>
        <w:tc>
          <w:tcPr>
            <w:tcW w:w="3367" w:type="dxa"/>
            <w:vMerge/>
          </w:tcPr>
          <w:p w:rsidR="008B6627" w:rsidRPr="008E3A0B" w:rsidRDefault="008B6627" w:rsidP="008B6627">
            <w:pPr>
              <w:pStyle w:val="Default"/>
            </w:pPr>
          </w:p>
        </w:tc>
        <w:tc>
          <w:tcPr>
            <w:tcW w:w="2125" w:type="dxa"/>
          </w:tcPr>
          <w:p w:rsidR="008B6627" w:rsidRPr="008E3A0B" w:rsidRDefault="008B6627" w:rsidP="008B6627">
            <w:pPr>
              <w:pStyle w:val="Default"/>
            </w:pPr>
            <w:r w:rsidRPr="008E3A0B">
              <w:t>Особые условия</w:t>
            </w:r>
          </w:p>
        </w:tc>
        <w:tc>
          <w:tcPr>
            <w:tcW w:w="4822" w:type="dxa"/>
            <w:gridSpan w:val="15"/>
          </w:tcPr>
          <w:p w:rsidR="008B6627" w:rsidRPr="008E3A0B" w:rsidRDefault="008B6627" w:rsidP="008B6627">
            <w:pPr>
              <w:autoSpaceDE w:val="0"/>
              <w:autoSpaceDN w:val="0"/>
              <w:adjustRightInd w:val="0"/>
              <w:spacing w:after="0" w:line="240" w:lineRule="auto"/>
              <w:jc w:val="center"/>
              <w:rPr>
                <w:rFonts w:ascii="Times New Roman" w:hAnsi="Times New Roman" w:cs="Times New Roman"/>
                <w:color w:val="000000"/>
                <w:sz w:val="24"/>
                <w:szCs w:val="24"/>
              </w:rPr>
            </w:pPr>
            <w:r w:rsidRPr="008E3A0B">
              <w:rPr>
                <w:rFonts w:ascii="Times New Roman" w:hAnsi="Times New Roman" w:cs="Times New Roman"/>
                <w:color w:val="000000"/>
                <w:sz w:val="24"/>
                <w:szCs w:val="24"/>
              </w:rPr>
              <w:t>При участии не менее 8 команд</w:t>
            </w:r>
          </w:p>
        </w:tc>
      </w:tr>
      <w:tr w:rsidR="004D72EA" w:rsidRPr="008E3A0B" w:rsidTr="00DB5384">
        <w:trPr>
          <w:trHeight w:val="532"/>
        </w:trPr>
        <w:tc>
          <w:tcPr>
            <w:tcW w:w="3367" w:type="dxa"/>
          </w:tcPr>
          <w:p w:rsidR="004D72EA" w:rsidRPr="008E3A0B" w:rsidRDefault="004D72EA" w:rsidP="008B6627">
            <w:pPr>
              <w:pStyle w:val="Default"/>
            </w:pPr>
            <w:r w:rsidRPr="008E3A0B">
              <w:t>Общие особые условия</w:t>
            </w:r>
          </w:p>
        </w:tc>
        <w:tc>
          <w:tcPr>
            <w:tcW w:w="6947" w:type="dxa"/>
            <w:gridSpan w:val="16"/>
          </w:tcPr>
          <w:p w:rsidR="004D72EA" w:rsidRPr="008E3A0B" w:rsidRDefault="004D72EA">
            <w:pPr>
              <w:pStyle w:val="Default"/>
            </w:pPr>
            <w:r w:rsidRPr="008E3A0B">
              <w:t xml:space="preserve">1.1, II, III спортивные разряды, I, II, III юношеские спортивные разряды присваивается при условии проведения не менее 50% </w:t>
            </w:r>
            <w:r w:rsidRPr="008E3A0B">
              <w:lastRenderedPageBreak/>
              <w:t>игр.</w:t>
            </w:r>
          </w:p>
        </w:tc>
      </w:tr>
      <w:tr w:rsidR="004D72EA" w:rsidRPr="008E3A0B" w:rsidTr="00DB5384">
        <w:trPr>
          <w:trHeight w:val="532"/>
        </w:trPr>
        <w:tc>
          <w:tcPr>
            <w:tcW w:w="3367" w:type="dxa"/>
          </w:tcPr>
          <w:p w:rsidR="004D72EA" w:rsidRPr="008E3A0B" w:rsidRDefault="004D72EA" w:rsidP="008B6627">
            <w:pPr>
              <w:pStyle w:val="Default"/>
            </w:pPr>
          </w:p>
        </w:tc>
        <w:tc>
          <w:tcPr>
            <w:tcW w:w="6947" w:type="dxa"/>
            <w:gridSpan w:val="16"/>
          </w:tcPr>
          <w:tbl>
            <w:tblPr>
              <w:tblW w:w="0" w:type="auto"/>
              <w:tblBorders>
                <w:top w:val="nil"/>
                <w:left w:val="nil"/>
                <w:bottom w:val="nil"/>
                <w:right w:val="nil"/>
              </w:tblBorders>
              <w:tblLayout w:type="fixed"/>
              <w:tblLook w:val="0000"/>
            </w:tblPr>
            <w:tblGrid>
              <w:gridCol w:w="5961"/>
            </w:tblGrid>
            <w:tr w:rsidR="004D72EA" w:rsidRPr="008E3A0B">
              <w:trPr>
                <w:trHeight w:val="408"/>
              </w:trPr>
              <w:tc>
                <w:tcPr>
                  <w:tcW w:w="5961" w:type="dxa"/>
                </w:tcPr>
                <w:p w:rsidR="004D72EA" w:rsidRPr="008E3A0B" w:rsidRDefault="004D72EA" w:rsidP="00655ABE">
                  <w:pPr>
                    <w:framePr w:hSpace="180" w:wrap="around" w:vAnchor="text" w:hAnchor="margin" w:x="-471" w:y="563"/>
                    <w:autoSpaceDE w:val="0"/>
                    <w:autoSpaceDN w:val="0"/>
                    <w:adjustRightInd w:val="0"/>
                    <w:spacing w:after="0" w:line="240" w:lineRule="auto"/>
                    <w:suppressOverlap/>
                    <w:rPr>
                      <w:rFonts w:ascii="Times New Roman" w:hAnsi="Times New Roman" w:cs="Times New Roman"/>
                      <w:color w:val="000000"/>
                      <w:sz w:val="24"/>
                      <w:szCs w:val="24"/>
                    </w:rPr>
                  </w:pPr>
                  <w:r w:rsidRPr="008E3A0B">
                    <w:rPr>
                      <w:rFonts w:ascii="Times New Roman" w:hAnsi="Times New Roman" w:cs="Times New Roman"/>
                      <w:color w:val="000000"/>
                      <w:sz w:val="24"/>
                      <w:szCs w:val="24"/>
                    </w:rPr>
                    <w:t>2. Для участия в спортивных соревнованиях в спортивной дисциплине футбол указанное количество лет спортсмену должно исполниться в календарный год проведения соревнований.</w:t>
                  </w:r>
                </w:p>
              </w:tc>
            </w:tr>
          </w:tbl>
          <w:p w:rsidR="004D72EA" w:rsidRPr="008E3A0B" w:rsidRDefault="004D72EA" w:rsidP="008B6627">
            <w:pPr>
              <w:autoSpaceDE w:val="0"/>
              <w:autoSpaceDN w:val="0"/>
              <w:adjustRightInd w:val="0"/>
              <w:spacing w:after="0" w:line="240" w:lineRule="auto"/>
              <w:jc w:val="center"/>
              <w:rPr>
                <w:rFonts w:ascii="Times New Roman" w:hAnsi="Times New Roman" w:cs="Times New Roman"/>
                <w:color w:val="000000"/>
                <w:sz w:val="24"/>
                <w:szCs w:val="24"/>
              </w:rPr>
            </w:pPr>
          </w:p>
        </w:tc>
      </w:tr>
      <w:tr w:rsidR="004D72EA" w:rsidRPr="008E3A0B" w:rsidTr="008B662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314" w:type="dxa"/>
            <w:gridSpan w:val="17"/>
          </w:tcPr>
          <w:p w:rsidR="004D72EA" w:rsidRPr="008E3A0B" w:rsidRDefault="004D72EA" w:rsidP="008B6627">
            <w:pPr>
              <w:pStyle w:val="Default"/>
            </w:pPr>
          </w:p>
        </w:tc>
      </w:tr>
    </w:tbl>
    <w:p w:rsidR="005A76DB" w:rsidRPr="008E3A0B" w:rsidRDefault="005A76DB" w:rsidP="005A76DB">
      <w:pPr>
        <w:pStyle w:val="Default"/>
      </w:pPr>
      <w:r w:rsidRPr="008E3A0B">
        <w:t>I, II, III юношеские спортивные разряды присваиваются с 9 лет.</w:t>
      </w:r>
    </w:p>
    <w:p w:rsidR="00F30D06" w:rsidRDefault="00F30D06" w:rsidP="005A76DB">
      <w:pPr>
        <w:pStyle w:val="Default"/>
      </w:pPr>
    </w:p>
    <w:p w:rsidR="004D72EA" w:rsidRPr="008E3A0B" w:rsidRDefault="004D72EA" w:rsidP="009B6AA5">
      <w:pPr>
        <w:autoSpaceDE w:val="0"/>
        <w:autoSpaceDN w:val="0"/>
        <w:adjustRightInd w:val="0"/>
        <w:spacing w:after="0" w:line="240" w:lineRule="auto"/>
        <w:rPr>
          <w:rFonts w:ascii="Times New Roman" w:hAnsi="Times New Roman" w:cs="Times New Roman"/>
          <w:color w:val="000000"/>
          <w:sz w:val="28"/>
          <w:szCs w:val="28"/>
        </w:rPr>
      </w:pPr>
      <w:r w:rsidRPr="008E3A0B">
        <w:rPr>
          <w:rFonts w:ascii="Times New Roman" w:hAnsi="Times New Roman" w:cs="Times New Roman"/>
          <w:b/>
          <w:bCs/>
          <w:color w:val="000000"/>
          <w:sz w:val="28"/>
          <w:szCs w:val="28"/>
        </w:rPr>
        <w:t>Антидопинговые мероприятия.</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8E3A0B">
        <w:rPr>
          <w:rFonts w:ascii="Times New Roman" w:hAnsi="Times New Roman" w:cs="Times New Roman"/>
          <w:color w:val="000000"/>
          <w:sz w:val="24"/>
          <w:szCs w:val="24"/>
        </w:rPr>
        <w:t>В рамках статьи 26 ФЗ «О физической культуре и спорте в РФ» обозначено не допустимость применения допинговых средств и методов в спортивных соревнованиях и тренировочного процесса.</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8E3A0B">
        <w:rPr>
          <w:rFonts w:ascii="Times New Roman" w:hAnsi="Times New Roman" w:cs="Times New Roman"/>
          <w:color w:val="000000"/>
          <w:sz w:val="24"/>
          <w:szCs w:val="24"/>
        </w:rPr>
        <w:t>Спортсмены, проходящие спортивную подготовку по художественной гимнастике, в обязательном порядке проходят процедуру допинг-контроля в рамках участия в соревнованиях российского и международного уровня. А также при прохождении тренировочных мероприятий в рамках подготовки сборных команд России в соответствии с графиком Федерации России по футболу.</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8E3A0B">
        <w:rPr>
          <w:rFonts w:ascii="Times New Roman" w:hAnsi="Times New Roman" w:cs="Times New Roman"/>
          <w:color w:val="000000"/>
          <w:sz w:val="24"/>
          <w:szCs w:val="24"/>
        </w:rPr>
        <w:t>Антидопинговые мероприятия направлены на проведение разъяснительной работы по профилактике применения допинга.</w:t>
      </w:r>
    </w:p>
    <w:p w:rsidR="004D72EA" w:rsidRDefault="004D72EA" w:rsidP="004D72EA">
      <w:pPr>
        <w:autoSpaceDE w:val="0"/>
        <w:autoSpaceDN w:val="0"/>
        <w:adjustRightInd w:val="0"/>
        <w:spacing w:after="0" w:line="240" w:lineRule="auto"/>
        <w:rPr>
          <w:rFonts w:ascii="Times New Roman" w:hAnsi="Times New Roman" w:cs="Times New Roman"/>
          <w:b/>
          <w:bCs/>
          <w:color w:val="000000"/>
          <w:sz w:val="21"/>
          <w:szCs w:val="21"/>
        </w:rPr>
      </w:pPr>
    </w:p>
    <w:p w:rsidR="004D72EA" w:rsidRPr="008E3A0B" w:rsidRDefault="004D72EA" w:rsidP="004D72EA">
      <w:pPr>
        <w:autoSpaceDE w:val="0"/>
        <w:autoSpaceDN w:val="0"/>
        <w:adjustRightInd w:val="0"/>
        <w:spacing w:after="0" w:line="240" w:lineRule="auto"/>
        <w:rPr>
          <w:rFonts w:ascii="Times New Roman" w:hAnsi="Times New Roman" w:cs="Times New Roman"/>
          <w:b/>
          <w:bCs/>
          <w:color w:val="000000"/>
          <w:sz w:val="28"/>
          <w:szCs w:val="28"/>
        </w:rPr>
      </w:pPr>
      <w:r w:rsidRPr="008E3A0B">
        <w:rPr>
          <w:rFonts w:ascii="Times New Roman" w:hAnsi="Times New Roman" w:cs="Times New Roman"/>
          <w:b/>
          <w:bCs/>
          <w:color w:val="000000"/>
          <w:sz w:val="28"/>
          <w:szCs w:val="28"/>
        </w:rPr>
        <w:t>План антидопинговых мероприятий в спортивной школе.</w:t>
      </w:r>
    </w:p>
    <w:p w:rsidR="004D72EA" w:rsidRPr="004D72EA" w:rsidRDefault="004D72EA" w:rsidP="004D72EA">
      <w:pPr>
        <w:autoSpaceDE w:val="0"/>
        <w:autoSpaceDN w:val="0"/>
        <w:adjustRightInd w:val="0"/>
        <w:spacing w:after="0" w:line="240" w:lineRule="auto"/>
        <w:rPr>
          <w:rFonts w:ascii="Times New Roman" w:hAnsi="Times New Roman" w:cs="Times New Roman"/>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527"/>
        <w:gridCol w:w="2172"/>
        <w:gridCol w:w="2172"/>
      </w:tblGrid>
      <w:tr w:rsidR="004D72EA" w:rsidRPr="008E3A0B" w:rsidTr="004D72EA">
        <w:trPr>
          <w:trHeight w:val="142"/>
        </w:trPr>
        <w:tc>
          <w:tcPr>
            <w:tcW w:w="817"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№п/п</w:t>
            </w:r>
          </w:p>
        </w:tc>
        <w:tc>
          <w:tcPr>
            <w:tcW w:w="3527"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Мероприятие</w:t>
            </w:r>
          </w:p>
        </w:tc>
        <w:tc>
          <w:tcPr>
            <w:tcW w:w="2172"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сроки</w:t>
            </w:r>
          </w:p>
        </w:tc>
        <w:tc>
          <w:tcPr>
            <w:tcW w:w="2172"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ответственный</w:t>
            </w:r>
          </w:p>
        </w:tc>
      </w:tr>
      <w:tr w:rsidR="004D72EA" w:rsidRPr="008E3A0B" w:rsidTr="004D72EA">
        <w:trPr>
          <w:trHeight w:val="528"/>
        </w:trPr>
        <w:tc>
          <w:tcPr>
            <w:tcW w:w="817"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1</w:t>
            </w:r>
          </w:p>
        </w:tc>
        <w:tc>
          <w:tcPr>
            <w:tcW w:w="3527"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172"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август</w:t>
            </w:r>
          </w:p>
        </w:tc>
        <w:tc>
          <w:tcPr>
            <w:tcW w:w="2172"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директор</w:t>
            </w:r>
          </w:p>
        </w:tc>
      </w:tr>
    </w:tbl>
    <w:p w:rsidR="004D72EA" w:rsidRDefault="004D72EA" w:rsidP="00F30D06"/>
    <w:p w:rsidR="004D72EA" w:rsidRDefault="004D72EA" w:rsidP="004D72EA">
      <w:pPr>
        <w:pStyle w:val="Default"/>
      </w:pPr>
    </w:p>
    <w:p w:rsidR="004D72EA" w:rsidRPr="008E3A0B" w:rsidRDefault="004D72EA" w:rsidP="001B2804">
      <w:pPr>
        <w:pStyle w:val="Default"/>
        <w:jc w:val="center"/>
        <w:rPr>
          <w:sz w:val="28"/>
          <w:szCs w:val="28"/>
        </w:rPr>
      </w:pPr>
      <w:r w:rsidRPr="008E3A0B">
        <w:rPr>
          <w:b/>
          <w:bCs/>
          <w:sz w:val="28"/>
          <w:szCs w:val="28"/>
        </w:rPr>
        <w:t>4. СИСТЕМА</w:t>
      </w:r>
      <w:r w:rsidR="008E3A0B">
        <w:rPr>
          <w:b/>
          <w:bCs/>
          <w:sz w:val="28"/>
          <w:szCs w:val="28"/>
        </w:rPr>
        <w:t xml:space="preserve"> </w:t>
      </w:r>
      <w:r w:rsidRPr="008E3A0B">
        <w:rPr>
          <w:b/>
          <w:bCs/>
          <w:sz w:val="28"/>
          <w:szCs w:val="28"/>
        </w:rPr>
        <w:t xml:space="preserve"> КОНТРОЛЯ И ЗАЧЕТНЫЕ ТРЕБОВАНИЯ.</w:t>
      </w:r>
    </w:p>
    <w:p w:rsidR="004D72EA" w:rsidRDefault="004D72EA" w:rsidP="004D72EA">
      <w:pPr>
        <w:pStyle w:val="Default"/>
        <w:rPr>
          <w:b/>
          <w:bCs/>
          <w:sz w:val="21"/>
          <w:szCs w:val="21"/>
        </w:rPr>
      </w:pPr>
    </w:p>
    <w:p w:rsidR="004D72EA" w:rsidRPr="001B2804" w:rsidRDefault="004D72EA" w:rsidP="001B2804">
      <w:pPr>
        <w:pStyle w:val="Default"/>
        <w:rPr>
          <w:sz w:val="28"/>
          <w:szCs w:val="28"/>
        </w:rPr>
      </w:pPr>
      <w:r w:rsidRPr="001B2804">
        <w:rPr>
          <w:b/>
          <w:bCs/>
          <w:sz w:val="28"/>
          <w:szCs w:val="28"/>
        </w:rPr>
        <w:t>Организацию и проведение врачебно-педагогического, сихологического и</w:t>
      </w:r>
      <w:r w:rsidR="001B2804">
        <w:rPr>
          <w:b/>
          <w:bCs/>
          <w:sz w:val="28"/>
          <w:szCs w:val="28"/>
        </w:rPr>
        <w:t xml:space="preserve"> </w:t>
      </w:r>
      <w:r w:rsidRPr="001B2804">
        <w:rPr>
          <w:b/>
          <w:bCs/>
          <w:sz w:val="28"/>
          <w:szCs w:val="28"/>
        </w:rPr>
        <w:t>биохимического контроля.</w:t>
      </w:r>
    </w:p>
    <w:p w:rsidR="004D72EA" w:rsidRPr="008E3A0B" w:rsidRDefault="004D72EA" w:rsidP="00CD1399">
      <w:pPr>
        <w:pStyle w:val="Default"/>
        <w:jc w:val="both"/>
      </w:pPr>
      <w:r w:rsidRPr="008E3A0B">
        <w:t xml:space="preserve">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мезо-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 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w:t>
      </w:r>
      <w:r w:rsidRPr="008E3A0B">
        <w:lastRenderedPageBreak/>
        <w:t>предшествующем времени, анализ структуры подготовленности, разработка индивидуализированных моделей, прогноз состояния спортсмена в перспективе. Различные виды подготовленности тяжелоатлетов, характеризующие различные стороны его спортивного мастерства, реализуются в спортивный результат в единстве, то есть не как суммарный результат сложения отдельных компонентов, а как полезный результат всей системы, имеющей структуру, внутренние взаимосвязи и взаимодействие компонентов. 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1B2804">
        <w:rPr>
          <w:rFonts w:ascii="Times New Roman" w:hAnsi="Times New Roman" w:cs="Times New Roman"/>
          <w:b/>
          <w:bCs/>
          <w:color w:val="000000"/>
          <w:sz w:val="28"/>
          <w:szCs w:val="28"/>
        </w:rPr>
        <w:t>Педагогический контроль</w:t>
      </w:r>
      <w:r w:rsidRPr="008E3A0B">
        <w:rPr>
          <w:rFonts w:ascii="Times New Roman" w:hAnsi="Times New Roman" w:cs="Times New Roman"/>
          <w:b/>
          <w:bCs/>
          <w:color w:val="000000"/>
          <w:sz w:val="24"/>
          <w:szCs w:val="24"/>
        </w:rPr>
        <w:t xml:space="preserve"> </w:t>
      </w:r>
      <w:r w:rsidRPr="008E3A0B">
        <w:rPr>
          <w:rFonts w:ascii="Times New Roman" w:hAnsi="Times New Roman" w:cs="Times New Roman"/>
          <w:color w:val="000000"/>
          <w:sz w:val="24"/>
          <w:szCs w:val="24"/>
        </w:rPr>
        <w:t>-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подготовки, что и является одной из центральных проблем теории, методики и практики физической культуры и спорта.</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1B2804">
        <w:rPr>
          <w:rFonts w:ascii="Times New Roman" w:hAnsi="Times New Roman" w:cs="Times New Roman"/>
          <w:b/>
          <w:bCs/>
          <w:color w:val="000000"/>
          <w:sz w:val="28"/>
          <w:szCs w:val="28"/>
        </w:rPr>
        <w:t>Предметом педагогического контроля</w:t>
      </w:r>
      <w:r w:rsidRPr="008E3A0B">
        <w:rPr>
          <w:rFonts w:ascii="Times New Roman" w:hAnsi="Times New Roman" w:cs="Times New Roman"/>
          <w:b/>
          <w:bCs/>
          <w:color w:val="000000"/>
          <w:sz w:val="24"/>
          <w:szCs w:val="24"/>
        </w:rPr>
        <w:t xml:space="preserve"> </w:t>
      </w:r>
      <w:r w:rsidRPr="008E3A0B">
        <w:rPr>
          <w:rFonts w:ascii="Times New Roman" w:hAnsi="Times New Roman" w:cs="Times New Roman"/>
          <w:color w:val="000000"/>
          <w:sz w:val="24"/>
          <w:szCs w:val="24"/>
        </w:rPr>
        <w:t>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1B2804">
        <w:rPr>
          <w:rFonts w:ascii="Times New Roman" w:hAnsi="Times New Roman" w:cs="Times New Roman"/>
          <w:b/>
          <w:bCs/>
          <w:color w:val="000000"/>
          <w:sz w:val="28"/>
          <w:szCs w:val="28"/>
        </w:rPr>
        <w:t xml:space="preserve">Цель педагогического контроля </w:t>
      </w:r>
      <w:r w:rsidRPr="001B2804">
        <w:rPr>
          <w:rFonts w:ascii="Times New Roman" w:hAnsi="Times New Roman" w:cs="Times New Roman"/>
          <w:color w:val="000000"/>
          <w:sz w:val="28"/>
          <w:szCs w:val="28"/>
        </w:rPr>
        <w:t>-</w:t>
      </w:r>
      <w:r w:rsidRPr="008E3A0B">
        <w:rPr>
          <w:rFonts w:ascii="Times New Roman" w:hAnsi="Times New Roman" w:cs="Times New Roman"/>
          <w:color w:val="000000"/>
          <w:sz w:val="24"/>
          <w:szCs w:val="24"/>
        </w:rPr>
        <w:t xml:space="preserve">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1B2804">
        <w:rPr>
          <w:rFonts w:ascii="Times New Roman" w:hAnsi="Times New Roman" w:cs="Times New Roman"/>
          <w:b/>
          <w:bCs/>
          <w:color w:val="000000"/>
          <w:sz w:val="28"/>
          <w:szCs w:val="28"/>
        </w:rPr>
        <w:t>Виды контроля</w:t>
      </w:r>
      <w:r w:rsidRPr="008E3A0B">
        <w:rPr>
          <w:rFonts w:ascii="Times New Roman" w:hAnsi="Times New Roman" w:cs="Times New Roman"/>
          <w:b/>
          <w:bCs/>
          <w:color w:val="000000"/>
          <w:sz w:val="24"/>
          <w:szCs w:val="24"/>
        </w:rPr>
        <w:t xml:space="preserve"> </w:t>
      </w:r>
      <w:r w:rsidRPr="008E3A0B">
        <w:rPr>
          <w:rFonts w:ascii="Times New Roman" w:hAnsi="Times New Roman" w:cs="Times New Roman"/>
          <w:color w:val="000000"/>
          <w:sz w:val="24"/>
          <w:szCs w:val="24"/>
        </w:rPr>
        <w:t>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p w:rsidR="004D72EA"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8E3A0B">
        <w:rPr>
          <w:rFonts w:ascii="Times New Roman" w:hAnsi="Times New Roman" w:cs="Times New Roman"/>
          <w:color w:val="000000"/>
          <w:sz w:val="24"/>
          <w:szCs w:val="24"/>
        </w:rPr>
        <w:t>Структура научно-методического обеспечения включает следующие виды обследований:</w:t>
      </w:r>
    </w:p>
    <w:p w:rsidR="001B2804" w:rsidRPr="008E3A0B" w:rsidRDefault="001B2804" w:rsidP="00CD1399">
      <w:pPr>
        <w:autoSpaceDE w:val="0"/>
        <w:autoSpaceDN w:val="0"/>
        <w:adjustRightInd w:val="0"/>
        <w:spacing w:after="0" w:line="240" w:lineRule="auto"/>
        <w:jc w:val="both"/>
        <w:rPr>
          <w:rFonts w:ascii="Times New Roman" w:hAnsi="Times New Roman" w:cs="Times New Roman"/>
          <w:color w:val="000000"/>
          <w:sz w:val="24"/>
          <w:szCs w:val="24"/>
        </w:rPr>
      </w:pPr>
    </w:p>
    <w:p w:rsidR="004D72EA" w:rsidRPr="001B2804" w:rsidRDefault="004D72EA" w:rsidP="00CD1399">
      <w:pPr>
        <w:autoSpaceDE w:val="0"/>
        <w:autoSpaceDN w:val="0"/>
        <w:adjustRightInd w:val="0"/>
        <w:spacing w:after="0" w:line="240" w:lineRule="auto"/>
        <w:jc w:val="both"/>
        <w:rPr>
          <w:rFonts w:ascii="Times New Roman" w:hAnsi="Times New Roman" w:cs="Times New Roman"/>
          <w:b/>
          <w:color w:val="000000"/>
          <w:sz w:val="28"/>
          <w:szCs w:val="28"/>
        </w:rPr>
      </w:pPr>
      <w:r w:rsidRPr="001B2804">
        <w:rPr>
          <w:rFonts w:ascii="Times New Roman" w:hAnsi="Times New Roman" w:cs="Times New Roman"/>
          <w:b/>
          <w:color w:val="000000"/>
          <w:sz w:val="28"/>
          <w:szCs w:val="28"/>
        </w:rPr>
        <w:t>• этапные комплексные обследования (ЭКО)</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r w:rsidRPr="008E3A0B">
        <w:rPr>
          <w:rFonts w:ascii="Times New Roman" w:hAnsi="Times New Roman" w:cs="Times New Roman"/>
          <w:color w:val="000000"/>
          <w:sz w:val="24"/>
          <w:szCs w:val="24"/>
        </w:rPr>
        <w:t>Задачами ЭКО является определение уровня различных сторон подготовленности и двигательного потенциала спортсмена на отдельных этапах подготовки. Проведение ЭКО осуществляется на важнейших этапах подготовки, проводится в рамках учебно-тренировочного процесса и плановой диспансеризации спортсменов.</w:t>
      </w:r>
    </w:p>
    <w:p w:rsidR="004D72EA" w:rsidRPr="008E3A0B" w:rsidRDefault="004D72EA" w:rsidP="00CD1399">
      <w:pPr>
        <w:autoSpaceDE w:val="0"/>
        <w:autoSpaceDN w:val="0"/>
        <w:adjustRightInd w:val="0"/>
        <w:spacing w:after="0" w:line="240" w:lineRule="auto"/>
        <w:jc w:val="both"/>
        <w:rPr>
          <w:rFonts w:ascii="Times New Roman" w:hAnsi="Times New Roman" w:cs="Times New Roman"/>
          <w:color w:val="000000"/>
          <w:sz w:val="24"/>
          <w:szCs w:val="24"/>
        </w:rPr>
      </w:pPr>
    </w:p>
    <w:p w:rsidR="004D72EA" w:rsidRPr="008E3A0B" w:rsidRDefault="004D72EA" w:rsidP="004D72EA">
      <w:pPr>
        <w:autoSpaceDE w:val="0"/>
        <w:autoSpaceDN w:val="0"/>
        <w:adjustRightInd w:val="0"/>
        <w:spacing w:after="0" w:line="240" w:lineRule="auto"/>
        <w:rPr>
          <w:rFonts w:ascii="Times New Roman" w:hAnsi="Times New Roman" w:cs="Times New Roman"/>
          <w:b/>
          <w:bCs/>
          <w:color w:val="000000"/>
          <w:sz w:val="28"/>
          <w:szCs w:val="28"/>
        </w:rPr>
      </w:pPr>
      <w:r w:rsidRPr="008E3A0B">
        <w:rPr>
          <w:rFonts w:ascii="Times New Roman" w:hAnsi="Times New Roman" w:cs="Times New Roman"/>
          <w:b/>
          <w:bCs/>
          <w:color w:val="000000"/>
          <w:sz w:val="28"/>
          <w:szCs w:val="28"/>
        </w:rPr>
        <w:t>Программа ЭКО.</w:t>
      </w:r>
    </w:p>
    <w:p w:rsidR="004D72EA" w:rsidRPr="004D72EA" w:rsidRDefault="004D72EA" w:rsidP="004D72EA">
      <w:pPr>
        <w:autoSpaceDE w:val="0"/>
        <w:autoSpaceDN w:val="0"/>
        <w:adjustRightInd w:val="0"/>
        <w:spacing w:after="0" w:line="240" w:lineRule="auto"/>
        <w:rPr>
          <w:rFonts w:ascii="Times New Roman" w:hAnsi="Times New Roman" w:cs="Times New Roman"/>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677"/>
      </w:tblGrid>
      <w:tr w:rsidR="004D72EA" w:rsidRPr="008E3A0B" w:rsidTr="004D72EA">
        <w:trPr>
          <w:trHeight w:val="140"/>
        </w:trPr>
        <w:tc>
          <w:tcPr>
            <w:tcW w:w="4503" w:type="dxa"/>
          </w:tcPr>
          <w:p w:rsidR="004D72EA" w:rsidRPr="008E3A0B" w:rsidRDefault="004D72EA" w:rsidP="004D72EA">
            <w:pPr>
              <w:autoSpaceDE w:val="0"/>
              <w:autoSpaceDN w:val="0"/>
              <w:adjustRightInd w:val="0"/>
              <w:spacing w:after="0" w:line="240" w:lineRule="auto"/>
              <w:rPr>
                <w:rFonts w:ascii="Times New Roman" w:hAnsi="Times New Roman" w:cs="Times New Roman"/>
                <w:b/>
                <w:color w:val="000000"/>
                <w:sz w:val="24"/>
                <w:szCs w:val="24"/>
              </w:rPr>
            </w:pPr>
            <w:r w:rsidRPr="008E3A0B">
              <w:rPr>
                <w:rFonts w:ascii="Times New Roman" w:hAnsi="Times New Roman" w:cs="Times New Roman"/>
                <w:b/>
                <w:color w:val="000000"/>
                <w:sz w:val="24"/>
                <w:szCs w:val="24"/>
              </w:rPr>
              <w:t>Направленность обследования</w:t>
            </w:r>
          </w:p>
        </w:tc>
        <w:tc>
          <w:tcPr>
            <w:tcW w:w="4677" w:type="dxa"/>
          </w:tcPr>
          <w:p w:rsidR="004D72EA" w:rsidRPr="008E3A0B" w:rsidRDefault="004D72EA" w:rsidP="004D72EA">
            <w:pPr>
              <w:autoSpaceDE w:val="0"/>
              <w:autoSpaceDN w:val="0"/>
              <w:adjustRightInd w:val="0"/>
              <w:spacing w:after="0" w:line="240" w:lineRule="auto"/>
              <w:rPr>
                <w:rFonts w:ascii="Times New Roman" w:hAnsi="Times New Roman" w:cs="Times New Roman"/>
                <w:b/>
                <w:color w:val="000000"/>
                <w:sz w:val="24"/>
                <w:szCs w:val="24"/>
              </w:rPr>
            </w:pPr>
            <w:r w:rsidRPr="008E3A0B">
              <w:rPr>
                <w:rFonts w:ascii="Times New Roman" w:hAnsi="Times New Roman" w:cs="Times New Roman"/>
                <w:b/>
                <w:color w:val="000000"/>
                <w:sz w:val="24"/>
                <w:szCs w:val="24"/>
              </w:rPr>
              <w:t>Вид обследования</w:t>
            </w:r>
          </w:p>
        </w:tc>
      </w:tr>
      <w:tr w:rsidR="004D72EA" w:rsidRPr="008E3A0B" w:rsidTr="004D72EA">
        <w:trPr>
          <w:trHeight w:val="142"/>
        </w:trPr>
        <w:tc>
          <w:tcPr>
            <w:tcW w:w="4503"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Морфологический статус</w:t>
            </w:r>
          </w:p>
        </w:tc>
        <w:tc>
          <w:tcPr>
            <w:tcW w:w="4677" w:type="dxa"/>
          </w:tcPr>
          <w:p w:rsidR="004D72EA" w:rsidRPr="008E3A0B" w:rsidRDefault="004D72EA" w:rsidP="004D72E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 xml:space="preserve">Определение антропометрических показателей: рост, </w:t>
            </w:r>
            <w:r w:rsidR="0038063C" w:rsidRPr="008E3A0B">
              <w:rPr>
                <w:rFonts w:ascii="Times New Roman" w:hAnsi="Times New Roman" w:cs="Times New Roman"/>
                <w:color w:val="000000"/>
                <w:sz w:val="24"/>
                <w:szCs w:val="24"/>
              </w:rPr>
              <w:t>вес, окружности</w:t>
            </w:r>
          </w:p>
        </w:tc>
      </w:tr>
      <w:tr w:rsidR="0038063C" w:rsidRPr="008E3A0B" w:rsidTr="0038063C">
        <w:trPr>
          <w:trHeight w:val="142"/>
        </w:trPr>
        <w:tc>
          <w:tcPr>
            <w:tcW w:w="4503" w:type="dxa"/>
            <w:tcBorders>
              <w:top w:val="single" w:sz="4" w:space="0" w:color="auto"/>
              <w:left w:val="single" w:sz="4" w:space="0" w:color="auto"/>
              <w:bottom w:val="single" w:sz="4" w:space="0" w:color="auto"/>
              <w:right w:val="single" w:sz="4" w:space="0" w:color="auto"/>
            </w:tcBorders>
          </w:tcPr>
          <w:p w:rsidR="0038063C" w:rsidRPr="008E3A0B" w:rsidRDefault="0038063C" w:rsidP="0038063C">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Физическая (функциональная)</w:t>
            </w:r>
          </w:p>
        </w:tc>
        <w:tc>
          <w:tcPr>
            <w:tcW w:w="4677" w:type="dxa"/>
            <w:tcBorders>
              <w:top w:val="single" w:sz="4" w:space="0" w:color="auto"/>
              <w:left w:val="single" w:sz="4" w:space="0" w:color="auto"/>
              <w:bottom w:val="single" w:sz="4" w:space="0" w:color="auto"/>
              <w:right w:val="single" w:sz="4" w:space="0" w:color="auto"/>
            </w:tcBorders>
          </w:tcPr>
          <w:p w:rsidR="0038063C" w:rsidRPr="008E3A0B" w:rsidRDefault="0038063C" w:rsidP="0038063C">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Физические тесты соответствующей направленности</w:t>
            </w:r>
          </w:p>
        </w:tc>
      </w:tr>
      <w:tr w:rsidR="0038063C" w:rsidRPr="008E3A0B" w:rsidTr="0038063C">
        <w:trPr>
          <w:trHeight w:val="142"/>
        </w:trPr>
        <w:tc>
          <w:tcPr>
            <w:tcW w:w="4503" w:type="dxa"/>
            <w:tcBorders>
              <w:top w:val="single" w:sz="4" w:space="0" w:color="auto"/>
              <w:left w:val="single" w:sz="4" w:space="0" w:color="auto"/>
              <w:bottom w:val="single" w:sz="4" w:space="0" w:color="auto"/>
              <w:right w:val="single" w:sz="4" w:space="0" w:color="auto"/>
            </w:tcBorders>
          </w:tcPr>
          <w:p w:rsidR="0038063C" w:rsidRPr="008E3A0B" w:rsidRDefault="0038063C" w:rsidP="0038063C">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Психологическая</w:t>
            </w:r>
          </w:p>
        </w:tc>
        <w:tc>
          <w:tcPr>
            <w:tcW w:w="4677" w:type="dxa"/>
            <w:tcBorders>
              <w:top w:val="single" w:sz="4" w:space="0" w:color="auto"/>
              <w:left w:val="single" w:sz="4" w:space="0" w:color="auto"/>
              <w:bottom w:val="single" w:sz="4" w:space="0" w:color="auto"/>
              <w:right w:val="single" w:sz="4" w:space="0" w:color="auto"/>
            </w:tcBorders>
          </w:tcPr>
          <w:p w:rsidR="0038063C" w:rsidRPr="008E3A0B" w:rsidRDefault="0038063C" w:rsidP="0038063C">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Оценка психо-эмоционального состояния: уровень самоконтроля, волевой мобилизации, самооценка.</w:t>
            </w:r>
          </w:p>
        </w:tc>
      </w:tr>
      <w:tr w:rsidR="0038063C" w:rsidRPr="008E3A0B" w:rsidTr="0038063C">
        <w:trPr>
          <w:trHeight w:val="142"/>
        </w:trPr>
        <w:tc>
          <w:tcPr>
            <w:tcW w:w="4503" w:type="dxa"/>
            <w:tcBorders>
              <w:top w:val="single" w:sz="4" w:space="0" w:color="auto"/>
              <w:left w:val="single" w:sz="4" w:space="0" w:color="auto"/>
              <w:bottom w:val="single" w:sz="4" w:space="0" w:color="auto"/>
              <w:right w:val="single" w:sz="4" w:space="0" w:color="auto"/>
            </w:tcBorders>
          </w:tcPr>
          <w:p w:rsidR="0038063C" w:rsidRPr="008E3A0B" w:rsidRDefault="0038063C" w:rsidP="0038063C">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Контроль нагрузок</w:t>
            </w:r>
          </w:p>
        </w:tc>
        <w:tc>
          <w:tcPr>
            <w:tcW w:w="4677" w:type="dxa"/>
            <w:tcBorders>
              <w:top w:val="single" w:sz="4" w:space="0" w:color="auto"/>
              <w:left w:val="single" w:sz="4" w:space="0" w:color="auto"/>
              <w:bottom w:val="single" w:sz="4" w:space="0" w:color="auto"/>
              <w:right w:val="single" w:sz="4" w:space="0" w:color="auto"/>
            </w:tcBorders>
          </w:tcPr>
          <w:p w:rsidR="0038063C" w:rsidRPr="008E3A0B" w:rsidRDefault="0038063C" w:rsidP="0038063C">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Анализ выполнения нагрузок за предшествующий этап подготовки. Планирование на последующий этап</w:t>
            </w:r>
          </w:p>
        </w:tc>
      </w:tr>
    </w:tbl>
    <w:p w:rsidR="0038063C" w:rsidRPr="008E3A0B" w:rsidRDefault="0038063C" w:rsidP="00CD1399">
      <w:pPr>
        <w:pStyle w:val="Default"/>
        <w:jc w:val="both"/>
      </w:pPr>
      <w:r w:rsidRPr="008E3A0B">
        <w:t>• текущие обследования (ТО)</w:t>
      </w:r>
    </w:p>
    <w:p w:rsidR="0038063C" w:rsidRPr="008E3A0B" w:rsidRDefault="0038063C" w:rsidP="00CD1399">
      <w:pPr>
        <w:pStyle w:val="Default"/>
        <w:jc w:val="both"/>
      </w:pPr>
      <w:r w:rsidRPr="008E3A0B">
        <w:lastRenderedPageBreak/>
        <w:t>Задачами ТО являются систематический 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 подготовленности.</w:t>
      </w:r>
    </w:p>
    <w:p w:rsidR="0038063C" w:rsidRPr="008E3A0B" w:rsidRDefault="0038063C" w:rsidP="00CD1399">
      <w:pPr>
        <w:pStyle w:val="Default"/>
        <w:jc w:val="both"/>
      </w:pPr>
    </w:p>
    <w:p w:rsidR="0038063C" w:rsidRDefault="0038063C" w:rsidP="0038063C">
      <w:pPr>
        <w:pStyle w:val="Default"/>
      </w:pPr>
    </w:p>
    <w:p w:rsidR="0038063C" w:rsidRPr="008E3A0B" w:rsidRDefault="0038063C" w:rsidP="0038063C">
      <w:pPr>
        <w:pStyle w:val="Default"/>
        <w:rPr>
          <w:b/>
          <w:bCs/>
          <w:sz w:val="28"/>
          <w:szCs w:val="28"/>
        </w:rPr>
      </w:pPr>
      <w:r w:rsidRPr="008E3A0B">
        <w:rPr>
          <w:b/>
          <w:bCs/>
          <w:sz w:val="28"/>
          <w:szCs w:val="28"/>
        </w:rPr>
        <w:t>Программа ТО.</w:t>
      </w:r>
    </w:p>
    <w:p w:rsidR="0038063C" w:rsidRPr="008E3A0B" w:rsidRDefault="0038063C" w:rsidP="0038063C">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2"/>
        <w:gridCol w:w="141"/>
        <w:gridCol w:w="4222"/>
        <w:gridCol w:w="456"/>
      </w:tblGrid>
      <w:tr w:rsidR="0038063C" w:rsidRPr="008E3A0B" w:rsidTr="00E0374A">
        <w:trPr>
          <w:trHeight w:val="140"/>
        </w:trPr>
        <w:tc>
          <w:tcPr>
            <w:tcW w:w="4503" w:type="dxa"/>
            <w:gridSpan w:val="2"/>
          </w:tcPr>
          <w:p w:rsidR="0038063C" w:rsidRPr="008E3A0B" w:rsidRDefault="0038063C" w:rsidP="00DB5384">
            <w:pPr>
              <w:autoSpaceDE w:val="0"/>
              <w:autoSpaceDN w:val="0"/>
              <w:adjustRightInd w:val="0"/>
              <w:spacing w:after="0" w:line="240" w:lineRule="auto"/>
              <w:rPr>
                <w:rFonts w:ascii="Times New Roman" w:hAnsi="Times New Roman" w:cs="Times New Roman"/>
                <w:b/>
                <w:color w:val="000000"/>
                <w:sz w:val="24"/>
                <w:szCs w:val="24"/>
              </w:rPr>
            </w:pPr>
            <w:r w:rsidRPr="008E3A0B">
              <w:rPr>
                <w:rFonts w:ascii="Times New Roman" w:hAnsi="Times New Roman" w:cs="Times New Roman"/>
                <w:b/>
                <w:color w:val="000000"/>
                <w:sz w:val="24"/>
                <w:szCs w:val="24"/>
              </w:rPr>
              <w:t>Направленность обследования</w:t>
            </w:r>
          </w:p>
        </w:tc>
        <w:tc>
          <w:tcPr>
            <w:tcW w:w="4678" w:type="dxa"/>
            <w:gridSpan w:val="2"/>
          </w:tcPr>
          <w:p w:rsidR="0038063C" w:rsidRPr="008E3A0B" w:rsidRDefault="0038063C" w:rsidP="00DB5384">
            <w:pPr>
              <w:autoSpaceDE w:val="0"/>
              <w:autoSpaceDN w:val="0"/>
              <w:adjustRightInd w:val="0"/>
              <w:spacing w:after="0" w:line="240" w:lineRule="auto"/>
              <w:rPr>
                <w:rFonts w:ascii="Times New Roman" w:hAnsi="Times New Roman" w:cs="Times New Roman"/>
                <w:b/>
                <w:color w:val="000000"/>
                <w:sz w:val="24"/>
                <w:szCs w:val="24"/>
              </w:rPr>
            </w:pPr>
            <w:r w:rsidRPr="008E3A0B">
              <w:rPr>
                <w:rFonts w:ascii="Times New Roman" w:hAnsi="Times New Roman" w:cs="Times New Roman"/>
                <w:b/>
                <w:color w:val="000000"/>
                <w:sz w:val="24"/>
                <w:szCs w:val="24"/>
              </w:rPr>
              <w:t>Вид обследования</w:t>
            </w:r>
          </w:p>
        </w:tc>
      </w:tr>
      <w:tr w:rsidR="00E0374A" w:rsidRPr="008E3A0B" w:rsidTr="00E0374A">
        <w:trPr>
          <w:trHeight w:val="142"/>
        </w:trPr>
        <w:tc>
          <w:tcPr>
            <w:tcW w:w="4503" w:type="dxa"/>
            <w:gridSpan w:val="2"/>
          </w:tcPr>
          <w:p w:rsidR="00E0374A" w:rsidRPr="008E3A0B" w:rsidRDefault="00E0374A" w:rsidP="00DB5384">
            <w:pPr>
              <w:pStyle w:val="Default"/>
            </w:pPr>
            <w:r w:rsidRPr="008E3A0B">
              <w:t>Физическая</w:t>
            </w:r>
          </w:p>
          <w:p w:rsidR="00E0374A" w:rsidRPr="008E3A0B" w:rsidRDefault="00E0374A" w:rsidP="00DB5384">
            <w:pPr>
              <w:pStyle w:val="Default"/>
            </w:pPr>
            <w:r w:rsidRPr="008E3A0B">
              <w:t>(функциональна)</w:t>
            </w:r>
          </w:p>
        </w:tc>
        <w:tc>
          <w:tcPr>
            <w:tcW w:w="4678" w:type="dxa"/>
            <w:gridSpan w:val="2"/>
          </w:tcPr>
          <w:p w:rsidR="00E0374A" w:rsidRPr="008E3A0B" w:rsidRDefault="00E0374A" w:rsidP="00DB5384">
            <w:pPr>
              <w:autoSpaceDE w:val="0"/>
              <w:autoSpaceDN w:val="0"/>
              <w:adjustRightInd w:val="0"/>
              <w:spacing w:after="0" w:line="240" w:lineRule="auto"/>
              <w:rPr>
                <w:rFonts w:ascii="Times New Roman" w:hAnsi="Times New Roman" w:cs="Times New Roman"/>
                <w:color w:val="000000"/>
                <w:sz w:val="24"/>
                <w:szCs w:val="24"/>
              </w:rPr>
            </w:pPr>
            <w:r w:rsidRPr="008E3A0B">
              <w:rPr>
                <w:sz w:val="24"/>
                <w:szCs w:val="24"/>
              </w:rPr>
              <w:t>Определение переносимости нагрузок (ЧСС в покое, до и после нагрузок</w:t>
            </w:r>
          </w:p>
        </w:tc>
      </w:tr>
      <w:tr w:rsidR="00E0374A" w:rsidRPr="008E3A0B" w:rsidTr="00E0374A">
        <w:trPr>
          <w:trHeight w:val="142"/>
        </w:trPr>
        <w:tc>
          <w:tcPr>
            <w:tcW w:w="4503" w:type="dxa"/>
            <w:gridSpan w:val="2"/>
          </w:tcPr>
          <w:p w:rsidR="00E0374A" w:rsidRPr="008E3A0B" w:rsidRDefault="00E0374A" w:rsidP="00E0374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Психологическая</w:t>
            </w:r>
          </w:p>
          <w:p w:rsidR="00E0374A" w:rsidRPr="008E3A0B" w:rsidRDefault="00E0374A" w:rsidP="00DB5384">
            <w:pPr>
              <w:autoSpaceDE w:val="0"/>
              <w:autoSpaceDN w:val="0"/>
              <w:adjustRightInd w:val="0"/>
              <w:spacing w:after="0" w:line="240" w:lineRule="auto"/>
              <w:rPr>
                <w:rFonts w:ascii="Times New Roman" w:hAnsi="Times New Roman" w:cs="Times New Roman"/>
                <w:color w:val="000000"/>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E0374A" w:rsidRPr="008E3A0B" w:rsidRDefault="00E0374A" w:rsidP="00E0374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 xml:space="preserve">Оценка психоэмоционального состояния: степень психического утомления, оценка </w:t>
            </w:r>
          </w:p>
          <w:p w:rsidR="00E0374A" w:rsidRPr="008E3A0B" w:rsidRDefault="00DB5384" w:rsidP="00E0374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с</w:t>
            </w:r>
            <w:r w:rsidR="00E0374A" w:rsidRPr="008E3A0B">
              <w:rPr>
                <w:rFonts w:ascii="Times New Roman" w:hAnsi="Times New Roman" w:cs="Times New Roman"/>
                <w:color w:val="000000"/>
                <w:sz w:val="24"/>
                <w:szCs w:val="24"/>
              </w:rPr>
              <w:t>амочувствия</w:t>
            </w:r>
            <w:r w:rsidRPr="008E3A0B">
              <w:rPr>
                <w:rFonts w:ascii="Times New Roman" w:hAnsi="Times New Roman" w:cs="Times New Roman"/>
                <w:color w:val="000000"/>
                <w:sz w:val="24"/>
                <w:szCs w:val="24"/>
              </w:rPr>
              <w:t>, активности, настроения</w:t>
            </w:r>
          </w:p>
        </w:tc>
      </w:tr>
      <w:tr w:rsidR="00DB5384" w:rsidRPr="008E3A0B" w:rsidTr="00E0374A">
        <w:trPr>
          <w:trHeight w:val="142"/>
        </w:trPr>
        <w:tc>
          <w:tcPr>
            <w:tcW w:w="4503" w:type="dxa"/>
            <w:gridSpan w:val="2"/>
          </w:tcPr>
          <w:p w:rsidR="00DB5384" w:rsidRPr="008E3A0B" w:rsidRDefault="00DB5384" w:rsidP="00E0374A">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Контроль нагрузок</w:t>
            </w:r>
          </w:p>
        </w:tc>
        <w:tc>
          <w:tcPr>
            <w:tcW w:w="4678" w:type="dxa"/>
            <w:gridSpan w:val="2"/>
            <w:tcBorders>
              <w:top w:val="single" w:sz="4" w:space="0" w:color="auto"/>
              <w:left w:val="single" w:sz="4" w:space="0" w:color="auto"/>
              <w:bottom w:val="single" w:sz="4" w:space="0" w:color="auto"/>
              <w:right w:val="single" w:sz="4" w:space="0" w:color="auto"/>
            </w:tcBorders>
          </w:tcPr>
          <w:p w:rsidR="00DB5384" w:rsidRPr="008E3A0B" w:rsidRDefault="00DB5384">
            <w:pPr>
              <w:pStyle w:val="Default"/>
            </w:pPr>
            <w:r w:rsidRPr="008E3A0B">
              <w:t>Анализ выполнения нагрузок за исследуемый период подготовки. Показатели объема и интенсивности тренировочной работы.</w:t>
            </w:r>
          </w:p>
        </w:tc>
      </w:tr>
      <w:tr w:rsidR="00DB5384" w:rsidRPr="008E3A0B" w:rsidTr="00E0374A">
        <w:trPr>
          <w:trHeight w:val="142"/>
        </w:trPr>
        <w:tc>
          <w:tcPr>
            <w:tcW w:w="4503" w:type="dxa"/>
            <w:gridSpan w:val="2"/>
          </w:tcPr>
          <w:p w:rsidR="00DB5384" w:rsidRPr="008E3A0B" w:rsidRDefault="00DB5384" w:rsidP="00DB5384">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Оценка и анализ</w:t>
            </w:r>
          </w:p>
          <w:p w:rsidR="00DB5384" w:rsidRPr="008E3A0B" w:rsidRDefault="00DB5384" w:rsidP="00DB5384">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технической</w:t>
            </w:r>
          </w:p>
          <w:p w:rsidR="00DB5384" w:rsidRPr="008E3A0B" w:rsidRDefault="00DB5384" w:rsidP="00DB5384">
            <w:pPr>
              <w:autoSpaceDE w:val="0"/>
              <w:autoSpaceDN w:val="0"/>
              <w:adjustRightInd w:val="0"/>
              <w:spacing w:after="0" w:line="240" w:lineRule="auto"/>
              <w:rPr>
                <w:rFonts w:ascii="Times New Roman" w:hAnsi="Times New Roman" w:cs="Times New Roman"/>
                <w:color w:val="000000"/>
                <w:sz w:val="24"/>
                <w:szCs w:val="24"/>
              </w:rPr>
            </w:pPr>
            <w:r w:rsidRPr="008E3A0B">
              <w:rPr>
                <w:rFonts w:ascii="Times New Roman" w:hAnsi="Times New Roman" w:cs="Times New Roman"/>
                <w:color w:val="000000"/>
                <w:sz w:val="24"/>
                <w:szCs w:val="24"/>
              </w:rPr>
              <w:t>подготовленности</w:t>
            </w:r>
          </w:p>
        </w:tc>
        <w:tc>
          <w:tcPr>
            <w:tcW w:w="4678" w:type="dxa"/>
            <w:gridSpan w:val="2"/>
            <w:tcBorders>
              <w:top w:val="single" w:sz="4" w:space="0" w:color="auto"/>
              <w:left w:val="single" w:sz="4" w:space="0" w:color="auto"/>
              <w:bottom w:val="single" w:sz="4" w:space="0" w:color="auto"/>
              <w:right w:val="single" w:sz="4" w:space="0" w:color="auto"/>
            </w:tcBorders>
          </w:tcPr>
          <w:p w:rsidR="00DB5384" w:rsidRPr="008E3A0B" w:rsidRDefault="00DB5384" w:rsidP="00DB5384">
            <w:pPr>
              <w:pStyle w:val="Default"/>
            </w:pPr>
            <w:r w:rsidRPr="008E3A0B">
              <w:t>Видеоанализ, фотоанализ технической подготовленности</w:t>
            </w:r>
          </w:p>
          <w:p w:rsidR="00DB5384" w:rsidRPr="008E3A0B" w:rsidRDefault="00DB5384" w:rsidP="00E0374A">
            <w:pPr>
              <w:autoSpaceDE w:val="0"/>
              <w:autoSpaceDN w:val="0"/>
              <w:adjustRightInd w:val="0"/>
              <w:spacing w:after="0" w:line="240" w:lineRule="auto"/>
              <w:rPr>
                <w:rFonts w:ascii="Times New Roman" w:hAnsi="Times New Roman" w:cs="Times New Roman"/>
                <w:color w:val="000000"/>
                <w:sz w:val="24"/>
                <w:szCs w:val="24"/>
              </w:rPr>
            </w:pPr>
          </w:p>
        </w:tc>
      </w:tr>
      <w:tr w:rsidR="00DB5384" w:rsidRPr="008E3A0B" w:rsidTr="00E0374A">
        <w:tblPrEx>
          <w:tblBorders>
            <w:top w:val="nil"/>
            <w:left w:val="nil"/>
            <w:bottom w:val="nil"/>
            <w:right w:val="nil"/>
            <w:insideH w:val="none" w:sz="0" w:space="0" w:color="auto"/>
            <w:insideV w:val="none" w:sz="0" w:space="0" w:color="auto"/>
          </w:tblBorders>
        </w:tblPrEx>
        <w:trPr>
          <w:gridAfter w:val="1"/>
          <w:wAfter w:w="456" w:type="dxa"/>
          <w:trHeight w:val="276"/>
        </w:trPr>
        <w:tc>
          <w:tcPr>
            <w:tcW w:w="4362" w:type="dxa"/>
          </w:tcPr>
          <w:p w:rsidR="00DB5384" w:rsidRPr="008E3A0B" w:rsidRDefault="00DB5384">
            <w:pPr>
              <w:pStyle w:val="Default"/>
            </w:pPr>
          </w:p>
        </w:tc>
        <w:tc>
          <w:tcPr>
            <w:tcW w:w="4363" w:type="dxa"/>
            <w:gridSpan w:val="2"/>
          </w:tcPr>
          <w:p w:rsidR="00DB5384" w:rsidRPr="008E3A0B" w:rsidRDefault="00DB5384">
            <w:pPr>
              <w:pStyle w:val="Default"/>
            </w:pPr>
          </w:p>
        </w:tc>
      </w:tr>
    </w:tbl>
    <w:p w:rsidR="00DB5384" w:rsidRDefault="00DB5384" w:rsidP="00DB5384">
      <w:pPr>
        <w:pStyle w:val="Default"/>
      </w:pPr>
    </w:p>
    <w:p w:rsidR="00DB5384" w:rsidRPr="008E3A0B" w:rsidRDefault="00DB5384" w:rsidP="00CD1399">
      <w:pPr>
        <w:pStyle w:val="Default"/>
        <w:jc w:val="both"/>
      </w:pPr>
      <w:r w:rsidRPr="008E3A0B">
        <w:t>• Оценка соревновательной деятельности (ОСД).</w:t>
      </w:r>
    </w:p>
    <w:p w:rsidR="00DB5384" w:rsidRPr="008E3A0B" w:rsidRDefault="00DB5384" w:rsidP="00CD1399">
      <w:pPr>
        <w:pStyle w:val="Default"/>
        <w:jc w:val="both"/>
      </w:pPr>
      <w:r w:rsidRPr="008E3A0B">
        <w:t>Задачей ОСД является анализ соревновательной деятельности, технико-тактические результаты. Проведение ОСД осуществляется на соревнованиях не ниже федерального уровня с помощью анализа итоговых протоколов соревнований и видео- и фотоматериала.</w:t>
      </w:r>
    </w:p>
    <w:p w:rsidR="00DB5384" w:rsidRPr="008E3A0B" w:rsidRDefault="00DB5384" w:rsidP="00CD1399">
      <w:pPr>
        <w:pStyle w:val="Default"/>
        <w:jc w:val="both"/>
      </w:pPr>
      <w:r w:rsidRPr="008E3A0B">
        <w:t>• Углубленные медицинские обследования (УМО).</w:t>
      </w:r>
    </w:p>
    <w:p w:rsidR="00DB5384" w:rsidRPr="008E3A0B" w:rsidRDefault="00DB5384" w:rsidP="00CD1399">
      <w:pPr>
        <w:pStyle w:val="Default"/>
        <w:jc w:val="both"/>
      </w:pPr>
      <w:r w:rsidRPr="008E3A0B">
        <w:t>Основными целями УМО являются получение наиболее полной и всесторонней информации о состоянии здоровья, уровне общей и специальной работоспособности и подготовленности средствами обязательной диспансеризации, проходящей 1 раз в год.</w:t>
      </w:r>
    </w:p>
    <w:p w:rsidR="00DB5384" w:rsidRPr="008E3A0B" w:rsidRDefault="00DB5384" w:rsidP="00CD1399">
      <w:pPr>
        <w:pStyle w:val="Default"/>
        <w:jc w:val="both"/>
      </w:pPr>
      <w:r w:rsidRPr="008E3A0B">
        <w:t>Задачи УМО:</w:t>
      </w:r>
    </w:p>
    <w:p w:rsidR="00DB5384" w:rsidRPr="008E3A0B" w:rsidRDefault="00DB5384" w:rsidP="00CD1399">
      <w:pPr>
        <w:pStyle w:val="Default"/>
        <w:jc w:val="both"/>
      </w:pPr>
      <w:r w:rsidRPr="008E3A0B">
        <w:t>• диагностика и оценка состояния здоровья, физического развития, функционального состояния и уровня резервных возможностей;</w:t>
      </w:r>
    </w:p>
    <w:p w:rsidR="00DB5384" w:rsidRPr="008E3A0B" w:rsidRDefault="00DB5384" w:rsidP="00CD1399">
      <w:pPr>
        <w:pStyle w:val="Default"/>
        <w:jc w:val="both"/>
      </w:pPr>
      <w:r w:rsidRPr="008E3A0B">
        <w:t>• диагностика и выявление «слабых звеньев» адаптации, лимитирующих работоспособность;</w:t>
      </w:r>
    </w:p>
    <w:p w:rsidR="00DB5384" w:rsidRPr="008E3A0B" w:rsidRDefault="00DB5384" w:rsidP="00CD1399">
      <w:pPr>
        <w:pStyle w:val="Default"/>
        <w:jc w:val="both"/>
      </w:pPr>
      <w:r w:rsidRPr="008E3A0B">
        <w:t>• комплексная оценка общей и специальной работоспособности.</w:t>
      </w:r>
    </w:p>
    <w:p w:rsidR="00DB5384" w:rsidRPr="00960B25" w:rsidRDefault="00DB5384" w:rsidP="00CD1399">
      <w:pPr>
        <w:pStyle w:val="Default"/>
        <w:jc w:val="both"/>
      </w:pPr>
      <w:r w:rsidRPr="008E3A0B">
        <w:t>Основными задачами медицинского обследования в ГНП является контроль за состоянием здоровья, привитие гигиенических навыков и привычки неукоснительного выполнения рекомендации врача. В начале и конце учебного года занимающиеся должны пройти углубленные медицинские обследования. Все это позволяет установить исходный уровень состояния здоровья, физического развития и</w:t>
      </w:r>
      <w:r>
        <w:rPr>
          <w:sz w:val="20"/>
          <w:szCs w:val="20"/>
        </w:rPr>
        <w:t xml:space="preserve"> </w:t>
      </w:r>
      <w:r w:rsidRPr="00960B25">
        <w:t>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DB5384" w:rsidRPr="00960B25" w:rsidRDefault="00DB5384" w:rsidP="00CD1399">
      <w:pPr>
        <w:pStyle w:val="Default"/>
        <w:jc w:val="both"/>
      </w:pPr>
      <w:r w:rsidRPr="00960B25">
        <w:t>Программа углубленного комплексного медицинского обследования (УМО):</w:t>
      </w:r>
    </w:p>
    <w:p w:rsidR="00DB5384" w:rsidRPr="00960B25" w:rsidRDefault="00DB5384" w:rsidP="00CD1399">
      <w:pPr>
        <w:pStyle w:val="Default"/>
        <w:jc w:val="both"/>
      </w:pPr>
      <w:r w:rsidRPr="00960B25">
        <w:t>• комплексная клиническая диагностика;</w:t>
      </w:r>
    </w:p>
    <w:p w:rsidR="00DB5384" w:rsidRPr="00960B25" w:rsidRDefault="00DB5384" w:rsidP="00CD1399">
      <w:pPr>
        <w:pStyle w:val="Default"/>
        <w:jc w:val="both"/>
      </w:pPr>
      <w:r w:rsidRPr="00960B25">
        <w:t>• оценка уровня здоровья и функционального состояния;</w:t>
      </w:r>
    </w:p>
    <w:p w:rsidR="00DB5384" w:rsidRPr="00960B25" w:rsidRDefault="00DB5384" w:rsidP="00CD1399">
      <w:pPr>
        <w:pStyle w:val="Default"/>
        <w:jc w:val="both"/>
      </w:pPr>
      <w:r w:rsidRPr="00960B25">
        <w:t>• оценка сердечно-сосудистой системы;</w:t>
      </w:r>
    </w:p>
    <w:p w:rsidR="00DB5384" w:rsidRPr="00960B25" w:rsidRDefault="00DB5384" w:rsidP="00CD1399">
      <w:pPr>
        <w:pStyle w:val="Default"/>
        <w:jc w:val="both"/>
      </w:pPr>
      <w:r w:rsidRPr="00960B25">
        <w:t>• оценка систем внешнего дыхания и газообмена;</w:t>
      </w:r>
    </w:p>
    <w:p w:rsidR="00DB5384" w:rsidRPr="00960B25" w:rsidRDefault="00DB5384" w:rsidP="00CD1399">
      <w:pPr>
        <w:pStyle w:val="Default"/>
        <w:jc w:val="both"/>
      </w:pPr>
      <w:r w:rsidRPr="00960B25">
        <w:t>• контроль состояния центральной нервной системы;</w:t>
      </w:r>
    </w:p>
    <w:p w:rsidR="00DB5384" w:rsidRPr="00960B25" w:rsidRDefault="00DB5384" w:rsidP="00CD1399">
      <w:pPr>
        <w:pStyle w:val="Default"/>
        <w:jc w:val="both"/>
      </w:pPr>
      <w:r w:rsidRPr="00960B25">
        <w:lastRenderedPageBreak/>
        <w:t>• уровень функционирования периферической нервной системы;</w:t>
      </w:r>
    </w:p>
    <w:p w:rsidR="00DB5384" w:rsidRPr="00960B25" w:rsidRDefault="00DB5384" w:rsidP="00CD1399">
      <w:pPr>
        <w:pStyle w:val="Default"/>
        <w:jc w:val="both"/>
      </w:pPr>
      <w:r w:rsidRPr="00960B25">
        <w:t>• состояние вегетативной нервной системы;</w:t>
      </w:r>
    </w:p>
    <w:p w:rsidR="00DB5384" w:rsidRPr="00960B25" w:rsidRDefault="00DB5384" w:rsidP="00CD1399">
      <w:pPr>
        <w:pStyle w:val="Default"/>
        <w:jc w:val="both"/>
      </w:pPr>
      <w:r w:rsidRPr="00960B25">
        <w:t>• контроль за состоянием нервно-мышечного аппарата;</w:t>
      </w:r>
    </w:p>
    <w:p w:rsidR="00DB5384" w:rsidRPr="00960B25" w:rsidRDefault="00DB5384" w:rsidP="00CD1399">
      <w:pPr>
        <w:pStyle w:val="Default"/>
        <w:jc w:val="both"/>
      </w:pPr>
      <w:r w:rsidRPr="00960B25">
        <w:t>• уровень физического развития и морфологическое состояние;</w:t>
      </w:r>
    </w:p>
    <w:p w:rsidR="00DB5384" w:rsidRPr="00960B25" w:rsidRDefault="00DB5384" w:rsidP="00CD1399">
      <w:pPr>
        <w:pStyle w:val="Default"/>
        <w:jc w:val="both"/>
      </w:pPr>
      <w:r w:rsidRPr="00960B25">
        <w:t>• оценка состояния системы крови;</w:t>
      </w:r>
    </w:p>
    <w:p w:rsidR="00DB5384" w:rsidRPr="00960B25" w:rsidRDefault="00DB5384" w:rsidP="00CD1399">
      <w:pPr>
        <w:pStyle w:val="Default"/>
        <w:jc w:val="both"/>
      </w:pPr>
      <w:r w:rsidRPr="00960B25">
        <w:t>• оценка состояния эндокринной системы;</w:t>
      </w:r>
    </w:p>
    <w:p w:rsidR="00DB5384" w:rsidRPr="00960B25" w:rsidRDefault="00DB5384" w:rsidP="00CD1399">
      <w:pPr>
        <w:pStyle w:val="Default"/>
        <w:jc w:val="both"/>
      </w:pPr>
      <w:r w:rsidRPr="00960B25">
        <w:t>• оценка состояния системы пищеварения;</w:t>
      </w:r>
    </w:p>
    <w:p w:rsidR="00DB5384" w:rsidRPr="00960B25" w:rsidRDefault="00DB5384" w:rsidP="00CD1399">
      <w:pPr>
        <w:pStyle w:val="Default"/>
        <w:jc w:val="both"/>
      </w:pPr>
      <w:r w:rsidRPr="00960B25">
        <w:t>• оценка состояния мочеполовой системы;</w:t>
      </w:r>
    </w:p>
    <w:p w:rsidR="00DB5384" w:rsidRPr="00960B25" w:rsidRDefault="00DB5384" w:rsidP="00CD1399">
      <w:pPr>
        <w:pStyle w:val="Default"/>
        <w:jc w:val="both"/>
      </w:pPr>
      <w:r w:rsidRPr="00960B25">
        <w:t>• общая оценка состояния организма.</w:t>
      </w:r>
    </w:p>
    <w:p w:rsidR="00960B25" w:rsidRDefault="00960B25" w:rsidP="00CD1399">
      <w:pPr>
        <w:pStyle w:val="Default"/>
        <w:jc w:val="both"/>
        <w:rPr>
          <w:b/>
          <w:bCs/>
          <w:sz w:val="28"/>
          <w:szCs w:val="28"/>
        </w:rPr>
      </w:pPr>
    </w:p>
    <w:p w:rsidR="00DB5384" w:rsidRPr="00960B25" w:rsidRDefault="00DB5384" w:rsidP="00CD1399">
      <w:pPr>
        <w:pStyle w:val="Default"/>
        <w:jc w:val="both"/>
        <w:rPr>
          <w:sz w:val="28"/>
          <w:szCs w:val="28"/>
        </w:rPr>
      </w:pPr>
      <w:r w:rsidRPr="00960B25">
        <w:rPr>
          <w:b/>
          <w:bCs/>
          <w:sz w:val="28"/>
          <w:szCs w:val="28"/>
        </w:rPr>
        <w:t>Методические указания по организации промежуточной и итоговой аттестации.</w:t>
      </w:r>
    </w:p>
    <w:p w:rsidR="00DB5384" w:rsidRPr="00960B25" w:rsidRDefault="00DB5384" w:rsidP="00CD1399">
      <w:pPr>
        <w:pStyle w:val="Default"/>
        <w:jc w:val="both"/>
      </w:pPr>
      <w:r w:rsidRPr="00960B25">
        <w:t>Аттестация обучающихся представляет собой оценку качества усвоения содержания конкретной дополнительной общеобразовательной программы и рассматривается как неотъемлемая часть образовательного процесса, позволяющая всем его участникам оценить реальную результативность их совместной спортивной деятельности.</w:t>
      </w:r>
    </w:p>
    <w:p w:rsidR="00DB5384" w:rsidRPr="00960B25" w:rsidRDefault="00DB5384" w:rsidP="00CD1399">
      <w:pPr>
        <w:pStyle w:val="Default"/>
        <w:jc w:val="both"/>
      </w:pPr>
      <w:r w:rsidRPr="00960B25">
        <w:rPr>
          <w:b/>
          <w:bCs/>
        </w:rPr>
        <w:t xml:space="preserve">Цель: </w:t>
      </w:r>
      <w:r w:rsidRPr="00960B25">
        <w:t>выявления уровня развития способностей, знаний, умений и навыков обучающихся и их соответствие прогнозируемым результатам дополнительных общеобразовательных программ, реализуемых в МОУ ДО «ДЮСШ №7».</w:t>
      </w:r>
    </w:p>
    <w:p w:rsidR="00DB5384" w:rsidRPr="00960B25" w:rsidRDefault="00DB5384" w:rsidP="00CD1399">
      <w:pPr>
        <w:pStyle w:val="Default"/>
        <w:jc w:val="both"/>
      </w:pPr>
      <w:r w:rsidRPr="00960B25">
        <w:rPr>
          <w:b/>
          <w:bCs/>
        </w:rPr>
        <w:t>Задачи:</w:t>
      </w:r>
    </w:p>
    <w:p w:rsidR="00DB5384" w:rsidRPr="00960B25" w:rsidRDefault="00DB5384" w:rsidP="00CD1399">
      <w:pPr>
        <w:pStyle w:val="Default"/>
        <w:jc w:val="both"/>
      </w:pPr>
      <w:r w:rsidRPr="00960B25">
        <w:t>• определение уровня общей физической подготовленности обучающихся;</w:t>
      </w:r>
    </w:p>
    <w:p w:rsidR="00DB5384" w:rsidRPr="00960B25" w:rsidRDefault="00DB5384" w:rsidP="00CD1399">
      <w:pPr>
        <w:pStyle w:val="Default"/>
        <w:jc w:val="both"/>
      </w:pPr>
      <w:r w:rsidRPr="00960B25">
        <w:t>• определение уровня специальной физической подготовленности обучающихся;</w:t>
      </w:r>
    </w:p>
    <w:p w:rsidR="00DB5384" w:rsidRPr="00960B25" w:rsidRDefault="00DB5384" w:rsidP="00CD1399">
      <w:pPr>
        <w:pStyle w:val="Default"/>
        <w:jc w:val="both"/>
      </w:pPr>
      <w:r w:rsidRPr="00960B25">
        <w:t>• определение уровня технической подготовленности обучающихся;</w:t>
      </w:r>
    </w:p>
    <w:p w:rsidR="00DB5384" w:rsidRPr="00960B25" w:rsidRDefault="00DB5384" w:rsidP="00CD1399">
      <w:pPr>
        <w:pStyle w:val="Default"/>
        <w:jc w:val="both"/>
      </w:pPr>
      <w:r w:rsidRPr="00960B25">
        <w:t>• выявление степени сформированности практических знаний, умений и навыков</w:t>
      </w:r>
    </w:p>
    <w:p w:rsidR="00DB5384" w:rsidRPr="00960B25" w:rsidRDefault="00DB5384" w:rsidP="00CD1399">
      <w:pPr>
        <w:pStyle w:val="Default"/>
        <w:jc w:val="both"/>
      </w:pPr>
      <w:r w:rsidRPr="00960B25">
        <w:t>обучающихся в выбранном виде спорта;</w:t>
      </w:r>
    </w:p>
    <w:p w:rsidR="00DB5384" w:rsidRPr="00960B25" w:rsidRDefault="00DB5384" w:rsidP="00CD1399">
      <w:pPr>
        <w:pStyle w:val="Default"/>
        <w:jc w:val="both"/>
      </w:pPr>
      <w:r w:rsidRPr="00960B25">
        <w:t>• анализ полноты реализации дополнительных общеобразовательных программ;</w:t>
      </w:r>
    </w:p>
    <w:p w:rsidR="00DB5384" w:rsidRPr="00960B25" w:rsidRDefault="00DB5384" w:rsidP="00CD1399">
      <w:pPr>
        <w:pStyle w:val="Default"/>
        <w:jc w:val="both"/>
      </w:pPr>
      <w:r w:rsidRPr="00960B25">
        <w:t>• анализ соотношения прогнозируемых и реальных результатов на этапах обучения;</w:t>
      </w:r>
    </w:p>
    <w:p w:rsidR="00DB5384" w:rsidRPr="00960B25" w:rsidRDefault="00DB5384" w:rsidP="00CD1399">
      <w:pPr>
        <w:pStyle w:val="Default"/>
        <w:jc w:val="both"/>
      </w:pPr>
      <w:r w:rsidRPr="00960B25">
        <w:t>• выявление причин, способствующих или препятствующих росту уровня</w:t>
      </w:r>
    </w:p>
    <w:p w:rsidR="00DB5384" w:rsidRPr="00960B25" w:rsidRDefault="00DB5384" w:rsidP="00CD1399">
      <w:pPr>
        <w:pStyle w:val="Default"/>
        <w:jc w:val="both"/>
      </w:pPr>
      <w:r w:rsidRPr="00960B25">
        <w:t>подготовленности обучающихся;</w:t>
      </w:r>
    </w:p>
    <w:p w:rsidR="00DB5384" w:rsidRPr="00960B25" w:rsidRDefault="00DB5384" w:rsidP="00CD1399">
      <w:pPr>
        <w:pStyle w:val="Default"/>
        <w:jc w:val="both"/>
      </w:pPr>
      <w:r w:rsidRPr="00960B25">
        <w:t>• выявление на основе анализа необходимости корректировки программ,</w:t>
      </w:r>
    </w:p>
    <w:p w:rsidR="00DB5384" w:rsidRPr="00960B25" w:rsidRDefault="00DB5384" w:rsidP="00CD1399">
      <w:pPr>
        <w:pStyle w:val="Default"/>
        <w:jc w:val="both"/>
      </w:pPr>
      <w:r w:rsidRPr="00960B25">
        <w:t>культивируемых в МОУ ДО «ДЮСШ №7».</w:t>
      </w:r>
    </w:p>
    <w:p w:rsidR="00DB5384" w:rsidRPr="00960B25" w:rsidRDefault="00DB5384" w:rsidP="00CD1399">
      <w:pPr>
        <w:pStyle w:val="Default"/>
        <w:jc w:val="both"/>
      </w:pPr>
      <w:r w:rsidRPr="00960B25">
        <w:rPr>
          <w:b/>
          <w:bCs/>
        </w:rPr>
        <w:t>Функции:</w:t>
      </w:r>
    </w:p>
    <w:p w:rsidR="00DB5384" w:rsidRPr="00960B25" w:rsidRDefault="00DB5384" w:rsidP="00CD1399">
      <w:pPr>
        <w:pStyle w:val="Default"/>
        <w:jc w:val="both"/>
      </w:pPr>
      <w:r w:rsidRPr="00960B25">
        <w:t>• учебная - создаёт дополнительные условия для обобщения и осмысления</w:t>
      </w:r>
    </w:p>
    <w:p w:rsidR="00DB5384" w:rsidRPr="00960B25" w:rsidRDefault="00DB5384" w:rsidP="00CD1399">
      <w:pPr>
        <w:pStyle w:val="Default"/>
        <w:jc w:val="both"/>
      </w:pPr>
      <w:r w:rsidRPr="00960B25">
        <w:t xml:space="preserve">обучающимися полученных теоретических и практических знаний, умений и навыков; </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 воспитательная - является стимулом к расширению познавательных интересов в области физической культурой и спортом;</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 развивающая - позволяет обучающимся осознать уровень их физического развития и определить перспективы профессионального роста;</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 коррекционная - помогает тренеру своевременно выявить и устранить объективные и субъективные недостатки учебно-тренировочного процесса.</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b/>
          <w:bCs/>
          <w:color w:val="000000"/>
          <w:sz w:val="24"/>
          <w:szCs w:val="24"/>
        </w:rPr>
        <w:t>Принципы:</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 учёт индивидуальных и возрастных особенностей обучающихся;</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 содержание и организация аттестации специфике вида спорта и его дополнительной общеобразовательной программы;</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 свобода выбора тренера совместно с обучающимися методов и форм проведения и оценки результатов;</w:t>
      </w:r>
    </w:p>
    <w:p w:rsidR="00DB5384" w:rsidRPr="00960B25" w:rsidRDefault="00DB5384"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 обоснование критериев оценки результатов.</w:t>
      </w:r>
    </w:p>
    <w:p w:rsidR="002F0C97" w:rsidRPr="00960B25" w:rsidRDefault="002F0C97" w:rsidP="00CD1399">
      <w:pPr>
        <w:autoSpaceDE w:val="0"/>
        <w:autoSpaceDN w:val="0"/>
        <w:adjustRightInd w:val="0"/>
        <w:spacing w:after="0" w:line="240" w:lineRule="auto"/>
        <w:jc w:val="both"/>
        <w:rPr>
          <w:rFonts w:ascii="Times New Roman" w:hAnsi="Times New Roman" w:cs="Times New Roman"/>
          <w:color w:val="000000"/>
          <w:sz w:val="24"/>
          <w:szCs w:val="24"/>
        </w:rPr>
      </w:pPr>
    </w:p>
    <w:p w:rsidR="00DB5384" w:rsidRPr="00CD1399" w:rsidRDefault="00DB5384" w:rsidP="00CD1399">
      <w:pPr>
        <w:autoSpaceDE w:val="0"/>
        <w:autoSpaceDN w:val="0"/>
        <w:adjustRightInd w:val="0"/>
        <w:spacing w:after="0" w:line="240" w:lineRule="auto"/>
        <w:jc w:val="both"/>
        <w:rPr>
          <w:rFonts w:ascii="Times New Roman" w:hAnsi="Times New Roman" w:cs="Times New Roman"/>
          <w:b/>
          <w:color w:val="000000"/>
          <w:sz w:val="24"/>
          <w:szCs w:val="24"/>
        </w:rPr>
      </w:pPr>
      <w:r w:rsidRPr="00CD1399">
        <w:rPr>
          <w:rFonts w:ascii="Times New Roman" w:hAnsi="Times New Roman" w:cs="Times New Roman"/>
          <w:b/>
          <w:color w:val="000000"/>
          <w:sz w:val="24"/>
          <w:szCs w:val="24"/>
        </w:rPr>
        <w:t>Формы, порядок и условия проведения аттестации обучающихся определяется учебными планами и образовательными программами.</w:t>
      </w:r>
    </w:p>
    <w:p w:rsidR="00DB5384" w:rsidRPr="00DB5384" w:rsidRDefault="00DB5384" w:rsidP="00DB5384">
      <w:pPr>
        <w:autoSpaceDE w:val="0"/>
        <w:autoSpaceDN w:val="0"/>
        <w:adjustRightInd w:val="0"/>
        <w:spacing w:after="0" w:line="240" w:lineRule="auto"/>
        <w:rPr>
          <w:rFonts w:ascii="Times New Roman" w:hAnsi="Times New Roman" w:cs="Times New Roman"/>
          <w:color w:val="000000"/>
          <w:sz w:val="21"/>
          <w:szCs w:val="21"/>
        </w:rPr>
      </w:pPr>
    </w:p>
    <w:p w:rsidR="00DB5384" w:rsidRDefault="00DB5384" w:rsidP="00DB5384">
      <w:pPr>
        <w:autoSpaceDE w:val="0"/>
        <w:autoSpaceDN w:val="0"/>
        <w:adjustRightInd w:val="0"/>
        <w:spacing w:after="0" w:line="240" w:lineRule="auto"/>
        <w:rPr>
          <w:rFonts w:ascii="Times New Roman" w:hAnsi="Times New Roman" w:cs="Times New Roman"/>
          <w:b/>
          <w:bCs/>
          <w:color w:val="000000"/>
          <w:sz w:val="21"/>
          <w:szCs w:val="21"/>
        </w:rPr>
      </w:pPr>
    </w:p>
    <w:p w:rsidR="00DB5384" w:rsidRDefault="00DB5384" w:rsidP="00DB5384">
      <w:pPr>
        <w:autoSpaceDE w:val="0"/>
        <w:autoSpaceDN w:val="0"/>
        <w:adjustRightInd w:val="0"/>
        <w:spacing w:after="0" w:line="240" w:lineRule="auto"/>
        <w:rPr>
          <w:rFonts w:ascii="Times New Roman" w:hAnsi="Times New Roman" w:cs="Times New Roman"/>
          <w:b/>
          <w:bCs/>
          <w:color w:val="000000"/>
          <w:sz w:val="21"/>
          <w:szCs w:val="21"/>
        </w:rPr>
      </w:pPr>
    </w:p>
    <w:p w:rsidR="00DB5384" w:rsidRPr="00960B25" w:rsidRDefault="00DB5384" w:rsidP="00DB5384">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b/>
          <w:bCs/>
          <w:color w:val="000000"/>
          <w:sz w:val="24"/>
          <w:szCs w:val="24"/>
        </w:rPr>
        <w:t>Нормативы ОФП и СФП для групп на этапе начальной подготовки.</w:t>
      </w:r>
    </w:p>
    <w:p w:rsidR="00F53558" w:rsidRDefault="00F53558" w:rsidP="00DB5384"/>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307"/>
        <w:gridCol w:w="8"/>
        <w:gridCol w:w="3200"/>
      </w:tblGrid>
      <w:tr w:rsidR="00F53558" w:rsidRPr="00960B25" w:rsidTr="00F53558">
        <w:trPr>
          <w:trHeight w:val="296"/>
        </w:trPr>
        <w:tc>
          <w:tcPr>
            <w:tcW w:w="3085" w:type="dxa"/>
            <w:vMerge w:val="restart"/>
          </w:tcPr>
          <w:p w:rsidR="00F53558" w:rsidRPr="00960B25" w:rsidRDefault="00F53558" w:rsidP="00F53558">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Развиваемое физическое качество</w:t>
            </w:r>
          </w:p>
        </w:tc>
        <w:tc>
          <w:tcPr>
            <w:tcW w:w="6515" w:type="dxa"/>
            <w:gridSpan w:val="3"/>
          </w:tcPr>
          <w:p w:rsidR="00F53558" w:rsidRPr="00960B25" w:rsidRDefault="00F53558" w:rsidP="00F53558">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Контрольные упражнения (тесты)</w:t>
            </w:r>
          </w:p>
        </w:tc>
      </w:tr>
      <w:tr w:rsidR="00F53558" w:rsidRPr="00960B25" w:rsidTr="00F53558">
        <w:trPr>
          <w:trHeight w:val="137"/>
        </w:trPr>
        <w:tc>
          <w:tcPr>
            <w:tcW w:w="3085" w:type="dxa"/>
            <w:vMerge/>
          </w:tcPr>
          <w:p w:rsidR="00F53558" w:rsidRPr="00960B25" w:rsidRDefault="00F53558" w:rsidP="00F53558">
            <w:pPr>
              <w:autoSpaceDE w:val="0"/>
              <w:autoSpaceDN w:val="0"/>
              <w:adjustRightInd w:val="0"/>
              <w:spacing w:after="0" w:line="240" w:lineRule="auto"/>
              <w:rPr>
                <w:rFonts w:ascii="Times New Roman" w:hAnsi="Times New Roman" w:cs="Times New Roman"/>
                <w:color w:val="000000"/>
                <w:sz w:val="24"/>
                <w:szCs w:val="24"/>
              </w:rPr>
            </w:pPr>
          </w:p>
        </w:tc>
        <w:tc>
          <w:tcPr>
            <w:tcW w:w="3307" w:type="dxa"/>
          </w:tcPr>
          <w:p w:rsidR="00F53558" w:rsidRPr="00960B25" w:rsidRDefault="00F53558" w:rsidP="00F53558">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Юноши</w:t>
            </w:r>
          </w:p>
        </w:tc>
        <w:tc>
          <w:tcPr>
            <w:tcW w:w="3208" w:type="dxa"/>
            <w:gridSpan w:val="2"/>
          </w:tcPr>
          <w:p w:rsidR="00F53558" w:rsidRPr="00960B25" w:rsidRDefault="00F53558" w:rsidP="00F53558">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Девушки</w:t>
            </w:r>
          </w:p>
        </w:tc>
      </w:tr>
      <w:tr w:rsidR="001B1FA6" w:rsidRPr="00960B25" w:rsidTr="00F53558">
        <w:trPr>
          <w:trHeight w:val="843"/>
        </w:trPr>
        <w:tc>
          <w:tcPr>
            <w:tcW w:w="3085" w:type="dxa"/>
            <w:vMerge w:val="restart"/>
          </w:tcPr>
          <w:p w:rsidR="001B1FA6" w:rsidRPr="00960B25" w:rsidRDefault="001B1FA6" w:rsidP="00F53558">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Быстрота</w:t>
            </w:r>
          </w:p>
        </w:tc>
        <w:tc>
          <w:tcPr>
            <w:tcW w:w="3315" w:type="dxa"/>
            <w:gridSpan w:val="2"/>
          </w:tcPr>
          <w:p w:rsidR="001B1FA6" w:rsidRPr="00960B25" w:rsidRDefault="001B1FA6" w:rsidP="001B1FA6">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Бег на 30 м со старта (не более 6.6 с)</w:t>
            </w:r>
          </w:p>
        </w:tc>
        <w:tc>
          <w:tcPr>
            <w:tcW w:w="3200" w:type="dxa"/>
          </w:tcPr>
          <w:p w:rsidR="001B1FA6" w:rsidRPr="00960B25" w:rsidRDefault="001B1FA6" w:rsidP="00F53558">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 xml:space="preserve">Бег на 30 м со старта (не более </w:t>
            </w:r>
          </w:p>
          <w:p w:rsidR="001B1FA6" w:rsidRPr="00960B25" w:rsidRDefault="001B1FA6" w:rsidP="00F53558">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6,9с)</w:t>
            </w:r>
          </w:p>
        </w:tc>
      </w:tr>
      <w:tr w:rsidR="001B1FA6" w:rsidRPr="00960B25" w:rsidTr="00F53558">
        <w:trPr>
          <w:trHeight w:val="843"/>
        </w:trPr>
        <w:tc>
          <w:tcPr>
            <w:tcW w:w="3085" w:type="dxa"/>
            <w:vMerge/>
          </w:tcPr>
          <w:p w:rsidR="001B1FA6" w:rsidRPr="00960B25" w:rsidRDefault="001B1FA6" w:rsidP="00F53558">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1B1FA6" w:rsidRPr="00960B25" w:rsidRDefault="001B1FA6">
            <w:pPr>
              <w:pStyle w:val="Default"/>
            </w:pPr>
            <w:r w:rsidRPr="00960B25">
              <w:t>Бег 60 м со старта (не более 11,8 с)</w:t>
            </w:r>
          </w:p>
        </w:tc>
        <w:tc>
          <w:tcPr>
            <w:tcW w:w="3200" w:type="dxa"/>
          </w:tcPr>
          <w:p w:rsidR="001B1FA6" w:rsidRPr="00960B25" w:rsidRDefault="001B1FA6">
            <w:pPr>
              <w:pStyle w:val="Default"/>
            </w:pPr>
            <w:r w:rsidRPr="00960B25">
              <w:t>Бег 60 м со старта (не более 12,0 с)</w:t>
            </w:r>
          </w:p>
        </w:tc>
      </w:tr>
      <w:tr w:rsidR="001B1FA6" w:rsidRPr="00960B25" w:rsidTr="00F53558">
        <w:trPr>
          <w:trHeight w:val="843"/>
        </w:trPr>
        <w:tc>
          <w:tcPr>
            <w:tcW w:w="3085" w:type="dxa"/>
            <w:vMerge/>
          </w:tcPr>
          <w:p w:rsidR="001B1FA6" w:rsidRPr="00960B25" w:rsidRDefault="001B1FA6" w:rsidP="00F53558">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1B1FA6" w:rsidRPr="00960B25" w:rsidRDefault="001B1FA6">
            <w:pPr>
              <w:pStyle w:val="Default"/>
            </w:pPr>
            <w:r w:rsidRPr="00960B25">
              <w:t>Бег 1500 м без учета времени</w:t>
            </w:r>
          </w:p>
        </w:tc>
        <w:tc>
          <w:tcPr>
            <w:tcW w:w="3200" w:type="dxa"/>
          </w:tcPr>
          <w:p w:rsidR="001B1FA6" w:rsidRPr="00960B25" w:rsidRDefault="001B1FA6">
            <w:pPr>
              <w:pStyle w:val="Default"/>
            </w:pPr>
            <w:r w:rsidRPr="00960B25">
              <w:t>Бег 1500 м без учета времени</w:t>
            </w:r>
          </w:p>
        </w:tc>
      </w:tr>
      <w:tr w:rsidR="001B1FA6" w:rsidRPr="00960B25" w:rsidTr="00F53558">
        <w:trPr>
          <w:trHeight w:val="843"/>
        </w:trPr>
        <w:tc>
          <w:tcPr>
            <w:tcW w:w="3085" w:type="dxa"/>
            <w:vMerge w:val="restart"/>
          </w:tcPr>
          <w:p w:rsidR="001B1FA6" w:rsidRPr="00960B25" w:rsidRDefault="001B1FA6" w:rsidP="001B1FA6">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Скоростно-силовые</w:t>
            </w:r>
          </w:p>
          <w:p w:rsidR="001B1FA6" w:rsidRPr="00960B25" w:rsidRDefault="001B1FA6" w:rsidP="001B1FA6">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качества</w:t>
            </w:r>
          </w:p>
        </w:tc>
        <w:tc>
          <w:tcPr>
            <w:tcW w:w="3315" w:type="dxa"/>
            <w:gridSpan w:val="2"/>
          </w:tcPr>
          <w:p w:rsidR="001B1FA6" w:rsidRPr="00960B25" w:rsidRDefault="001B1FA6">
            <w:pPr>
              <w:pStyle w:val="Default"/>
            </w:pPr>
            <w:r w:rsidRPr="00960B25">
              <w:t>Прыжок в длину с места (не менее 135 см)</w:t>
            </w:r>
          </w:p>
        </w:tc>
        <w:tc>
          <w:tcPr>
            <w:tcW w:w="3200" w:type="dxa"/>
          </w:tcPr>
          <w:p w:rsidR="001B1FA6" w:rsidRPr="00960B25" w:rsidRDefault="001B1FA6">
            <w:pPr>
              <w:pStyle w:val="Default"/>
            </w:pPr>
            <w:r w:rsidRPr="00960B25">
              <w:t>Прыжок в длину с места (не менее 125 см)</w:t>
            </w:r>
          </w:p>
        </w:tc>
      </w:tr>
      <w:tr w:rsidR="001B1FA6" w:rsidRPr="00960B25" w:rsidTr="00F53558">
        <w:trPr>
          <w:trHeight w:val="843"/>
        </w:trPr>
        <w:tc>
          <w:tcPr>
            <w:tcW w:w="3085" w:type="dxa"/>
            <w:vMerge/>
          </w:tcPr>
          <w:p w:rsidR="001B1FA6" w:rsidRPr="00960B25" w:rsidRDefault="001B1FA6" w:rsidP="001B1FA6">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1B1FA6" w:rsidRPr="00960B25" w:rsidRDefault="001B1FA6">
            <w:pPr>
              <w:pStyle w:val="Default"/>
            </w:pPr>
            <w:r w:rsidRPr="00960B25">
              <w:t>Тройной прыжок (не менее 360 см)</w:t>
            </w:r>
          </w:p>
        </w:tc>
        <w:tc>
          <w:tcPr>
            <w:tcW w:w="3200" w:type="dxa"/>
          </w:tcPr>
          <w:p w:rsidR="001B1FA6" w:rsidRPr="00960B25" w:rsidRDefault="001B1FA6">
            <w:pPr>
              <w:pStyle w:val="Default"/>
            </w:pPr>
            <w:r w:rsidRPr="00960B25">
              <w:t>Тройной прыжок (не менее 300 см)</w:t>
            </w:r>
          </w:p>
        </w:tc>
      </w:tr>
      <w:tr w:rsidR="001B1FA6" w:rsidRPr="00960B25" w:rsidTr="00F53558">
        <w:trPr>
          <w:trHeight w:val="843"/>
        </w:trPr>
        <w:tc>
          <w:tcPr>
            <w:tcW w:w="3085" w:type="dxa"/>
            <w:vMerge/>
          </w:tcPr>
          <w:p w:rsidR="001B1FA6" w:rsidRPr="00960B25" w:rsidRDefault="001B1FA6" w:rsidP="001B1FA6">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1B1FA6" w:rsidRPr="00960B25" w:rsidRDefault="001B1FA6">
            <w:pPr>
              <w:pStyle w:val="Default"/>
            </w:pPr>
            <w:r w:rsidRPr="00960B25">
              <w:t>Прыжок вверх с места со взмахом руками ( не менее 12 см)</w:t>
            </w:r>
          </w:p>
        </w:tc>
        <w:tc>
          <w:tcPr>
            <w:tcW w:w="3200" w:type="dxa"/>
          </w:tcPr>
          <w:p w:rsidR="001B1FA6" w:rsidRPr="00960B25" w:rsidRDefault="001B1FA6">
            <w:pPr>
              <w:pStyle w:val="Default"/>
            </w:pPr>
            <w:r w:rsidRPr="00960B25">
              <w:t>Прыжок вверх с места со взмахом руками ( не менее 10 см)</w:t>
            </w:r>
          </w:p>
        </w:tc>
      </w:tr>
      <w:tr w:rsidR="001B1FA6" w:rsidRPr="00960B25" w:rsidTr="001B1FA6">
        <w:trPr>
          <w:trHeight w:val="843"/>
        </w:trPr>
        <w:tc>
          <w:tcPr>
            <w:tcW w:w="3085" w:type="dxa"/>
            <w:tcBorders>
              <w:top w:val="single" w:sz="4" w:space="0" w:color="auto"/>
              <w:left w:val="single" w:sz="4" w:space="0" w:color="auto"/>
              <w:bottom w:val="single" w:sz="4" w:space="0" w:color="auto"/>
              <w:right w:val="single" w:sz="4" w:space="0" w:color="auto"/>
            </w:tcBorders>
          </w:tcPr>
          <w:p w:rsidR="001B1FA6" w:rsidRPr="00960B25" w:rsidRDefault="001B1FA6" w:rsidP="001B1FA6">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Выносливость</w:t>
            </w:r>
          </w:p>
        </w:tc>
        <w:tc>
          <w:tcPr>
            <w:tcW w:w="3315" w:type="dxa"/>
            <w:gridSpan w:val="2"/>
            <w:tcBorders>
              <w:top w:val="single" w:sz="4" w:space="0" w:color="auto"/>
              <w:left w:val="single" w:sz="4" w:space="0" w:color="auto"/>
              <w:bottom w:val="single" w:sz="4" w:space="0" w:color="auto"/>
              <w:right w:val="single" w:sz="4" w:space="0" w:color="auto"/>
            </w:tcBorders>
          </w:tcPr>
          <w:p w:rsidR="001B1FA6" w:rsidRPr="00960B25" w:rsidRDefault="001B1FA6" w:rsidP="001B1FA6">
            <w:pPr>
              <w:pStyle w:val="Default"/>
            </w:pPr>
            <w:r w:rsidRPr="00960B25">
              <w:t>Бег на 1000м</w:t>
            </w:r>
          </w:p>
        </w:tc>
        <w:tc>
          <w:tcPr>
            <w:tcW w:w="3200" w:type="dxa"/>
            <w:tcBorders>
              <w:top w:val="single" w:sz="4" w:space="0" w:color="auto"/>
              <w:left w:val="single" w:sz="4" w:space="0" w:color="auto"/>
              <w:bottom w:val="single" w:sz="4" w:space="0" w:color="auto"/>
              <w:right w:val="single" w:sz="4" w:space="0" w:color="auto"/>
            </w:tcBorders>
          </w:tcPr>
          <w:p w:rsidR="001B1FA6" w:rsidRPr="00960B25" w:rsidRDefault="001B1FA6" w:rsidP="001B1FA6">
            <w:pPr>
              <w:pStyle w:val="Default"/>
            </w:pPr>
            <w:r w:rsidRPr="00960B25">
              <w:t>Бег на 1000 м</w:t>
            </w:r>
          </w:p>
        </w:tc>
      </w:tr>
    </w:tbl>
    <w:p w:rsidR="001B1FA6" w:rsidRDefault="001B1FA6" w:rsidP="00F53558"/>
    <w:p w:rsidR="001B1FA6" w:rsidRPr="00960B25" w:rsidRDefault="001B1FA6" w:rsidP="001B1FA6">
      <w:pPr>
        <w:autoSpaceDE w:val="0"/>
        <w:autoSpaceDN w:val="0"/>
        <w:adjustRightInd w:val="0"/>
        <w:spacing w:after="0" w:line="240" w:lineRule="auto"/>
        <w:rPr>
          <w:rFonts w:ascii="Times New Roman" w:hAnsi="Times New Roman" w:cs="Times New Roman"/>
          <w:b/>
          <w:bCs/>
          <w:color w:val="000000"/>
          <w:sz w:val="28"/>
          <w:szCs w:val="28"/>
        </w:rPr>
      </w:pPr>
      <w:r w:rsidRPr="00960B25">
        <w:rPr>
          <w:rFonts w:ascii="Times New Roman" w:hAnsi="Times New Roman" w:cs="Times New Roman"/>
          <w:b/>
          <w:bCs/>
          <w:color w:val="000000"/>
          <w:sz w:val="28"/>
          <w:szCs w:val="28"/>
        </w:rPr>
        <w:t xml:space="preserve">Контрольные нормативы по общей физической подготовке. </w:t>
      </w:r>
    </w:p>
    <w:p w:rsidR="001B1FA6" w:rsidRDefault="001B1FA6" w:rsidP="001B1FA6">
      <w:pPr>
        <w:autoSpaceDE w:val="0"/>
        <w:autoSpaceDN w:val="0"/>
        <w:adjustRightInd w:val="0"/>
        <w:spacing w:after="0" w:line="240" w:lineRule="auto"/>
        <w:rPr>
          <w:rFonts w:ascii="Times New Roman" w:hAnsi="Times New Roman" w:cs="Times New Roman"/>
          <w:b/>
          <w:bCs/>
          <w:color w:val="000000"/>
          <w:sz w:val="21"/>
          <w:szCs w:val="21"/>
        </w:rPr>
      </w:pP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b/>
          <w:bCs/>
          <w:color w:val="000000"/>
          <w:sz w:val="24"/>
          <w:szCs w:val="24"/>
        </w:rPr>
        <w:t xml:space="preserve">• Бег </w:t>
      </w:r>
      <w:r w:rsidRPr="00960B25">
        <w:rPr>
          <w:rFonts w:ascii="Times New Roman" w:hAnsi="Times New Roman" w:cs="Times New Roman"/>
          <w:color w:val="000000"/>
          <w:sz w:val="24"/>
          <w:szCs w:val="24"/>
        </w:rPr>
        <w:t xml:space="preserve">30 </w:t>
      </w:r>
      <w:r w:rsidRPr="00960B25">
        <w:rPr>
          <w:rFonts w:ascii="Times New Roman" w:hAnsi="Times New Roman" w:cs="Times New Roman"/>
          <w:b/>
          <w:bCs/>
          <w:color w:val="000000"/>
          <w:sz w:val="24"/>
          <w:szCs w:val="24"/>
        </w:rPr>
        <w:t xml:space="preserve">метров </w:t>
      </w:r>
      <w:r w:rsidRPr="00960B25">
        <w:rPr>
          <w:rFonts w:ascii="Times New Roman" w:hAnsi="Times New Roman" w:cs="Times New Roman"/>
          <w:color w:val="000000"/>
          <w:sz w:val="24"/>
          <w:szCs w:val="24"/>
        </w:rPr>
        <w:t xml:space="preserve">с высокого старта. </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 После 10-15 минутной разминки дается старт.</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b/>
          <w:bCs/>
          <w:color w:val="000000"/>
          <w:sz w:val="24"/>
          <w:szCs w:val="24"/>
        </w:rPr>
        <w:t>• Бег 500 метров</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Проводится на дорожке стадиона в спортивной обуви без шипов. Количество стартующих в забеге определяется условиями, при которых бегущие не мешают друг другу. Учитывают время выполнения задания.</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b/>
          <w:bCs/>
          <w:color w:val="000000"/>
          <w:sz w:val="24"/>
          <w:szCs w:val="24"/>
        </w:rPr>
        <w:t>• Челночный бег 3x10 метров.</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Тест проводят в спортивном зале на ровной дорожке длиной не менее 12-13 метров. Отмеряют 10-метровый участок, начало и конец которого отмечают линией (стартовая и финишная черта). За каждой чертой - два полукруга радиусом 50 см. с центром на черте. На дальний полукруг за финишной линией кладут деревянный кубик (5см3). Спортсмен становится за ближней чертой на линии и по команде «марш» начинает бег в сторону финишной черты; обегает полукруг, берет кубик и возвращается к линии старта. Затем кладет кубик (бросать не разрешается) в полукруг на стартовой линии и снова бежит к дальней - финишной - черте, пробегая её. Учитывают время выполнения задания от команды «марш» и до пересечения линии финиша.</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Прыжки в длину с места (см.) - выполняют толчком двух ног от линии и края доски на покрытие, исключающее жесткое приземление. Измерение дальности прыжка осуществляют стальной рулеткой.</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b/>
          <w:bCs/>
          <w:color w:val="000000"/>
          <w:sz w:val="24"/>
          <w:szCs w:val="24"/>
        </w:rPr>
        <w:lastRenderedPageBreak/>
        <w:t>• Сгибание и разгибание рук на опоре 50 см.</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color w:val="000000"/>
          <w:sz w:val="24"/>
          <w:szCs w:val="24"/>
        </w:rPr>
        <w:t>Выполняется из упора рук на гимнастической скамейке (положение кистей рук произвольно), туловище удерживать прямое. Руки сгибать в локтевом суставе до 90°.</w:t>
      </w:r>
    </w:p>
    <w:p w:rsidR="001B1FA6" w:rsidRPr="00960B25" w:rsidRDefault="001B1FA6" w:rsidP="00CD1399">
      <w:pPr>
        <w:autoSpaceDE w:val="0"/>
        <w:autoSpaceDN w:val="0"/>
        <w:adjustRightInd w:val="0"/>
        <w:spacing w:after="0" w:line="240" w:lineRule="auto"/>
        <w:jc w:val="both"/>
        <w:rPr>
          <w:rFonts w:ascii="Times New Roman" w:hAnsi="Times New Roman" w:cs="Times New Roman"/>
          <w:color w:val="000000"/>
          <w:sz w:val="24"/>
          <w:szCs w:val="24"/>
        </w:rPr>
      </w:pPr>
      <w:r w:rsidRPr="00960B25">
        <w:rPr>
          <w:rFonts w:ascii="Times New Roman" w:hAnsi="Times New Roman" w:cs="Times New Roman"/>
          <w:b/>
          <w:bCs/>
          <w:color w:val="000000"/>
          <w:sz w:val="24"/>
          <w:szCs w:val="24"/>
        </w:rPr>
        <w:t>• Метание набивного мяча (1 кг.) вперед из-за головы, (см).</w:t>
      </w:r>
    </w:p>
    <w:p w:rsidR="00D2719C" w:rsidRPr="00960B25" w:rsidRDefault="001B1FA6" w:rsidP="00CD1399">
      <w:pPr>
        <w:jc w:val="both"/>
        <w:rPr>
          <w:sz w:val="24"/>
          <w:szCs w:val="24"/>
        </w:rPr>
      </w:pPr>
      <w:r w:rsidRPr="00960B25">
        <w:rPr>
          <w:rFonts w:ascii="Times New Roman" w:hAnsi="Times New Roman" w:cs="Times New Roman"/>
          <w:color w:val="000000"/>
          <w:sz w:val="24"/>
          <w:szCs w:val="24"/>
        </w:rPr>
        <w:t>Выполняют из положения сидя, ноги врозь, мяч в вытянутых руках над головой. Перед броском спортсмен занимает у линии старта положение, при котором тазовый угол, образуемый при разведении ног, не выходит за стартовую линию. Дальность броска измеряют</w:t>
      </w:r>
      <w:r w:rsidR="00D2719C" w:rsidRPr="00960B25">
        <w:rPr>
          <w:rFonts w:ascii="Times New Roman" w:hAnsi="Times New Roman" w:cs="Times New Roman"/>
          <w:color w:val="000000"/>
          <w:sz w:val="24"/>
          <w:szCs w:val="24"/>
        </w:rPr>
        <w:t xml:space="preserve"> рулеткой</w:t>
      </w:r>
    </w:p>
    <w:p w:rsidR="00D2719C" w:rsidRPr="00D2719C" w:rsidRDefault="00D2719C" w:rsidP="00D2719C">
      <w:pPr>
        <w:pStyle w:val="Default"/>
      </w:pPr>
      <w:r>
        <w:tab/>
      </w:r>
    </w:p>
    <w:p w:rsidR="00D2719C" w:rsidRPr="00960B25" w:rsidRDefault="00D2719C" w:rsidP="00D2719C">
      <w:pPr>
        <w:tabs>
          <w:tab w:val="left" w:pos="1110"/>
        </w:tabs>
        <w:rPr>
          <w:rFonts w:ascii="Times New Roman" w:hAnsi="Times New Roman" w:cs="Times New Roman"/>
          <w:sz w:val="28"/>
          <w:szCs w:val="28"/>
        </w:rPr>
      </w:pPr>
      <w:r w:rsidRPr="00960B25">
        <w:rPr>
          <w:rFonts w:ascii="Times New Roman" w:hAnsi="Times New Roman" w:cs="Times New Roman"/>
          <w:b/>
          <w:bCs/>
          <w:color w:val="000000"/>
          <w:sz w:val="28"/>
          <w:szCs w:val="28"/>
        </w:rPr>
        <w:t>Нормативы ОФП и СФП для группы на учебно-тренировочном этапе.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307"/>
        <w:gridCol w:w="8"/>
        <w:gridCol w:w="3200"/>
      </w:tblGrid>
      <w:tr w:rsidR="00D2719C" w:rsidRPr="00960B25" w:rsidTr="00244E85">
        <w:trPr>
          <w:trHeight w:val="296"/>
        </w:trPr>
        <w:tc>
          <w:tcPr>
            <w:tcW w:w="3085" w:type="dxa"/>
            <w:vMerge w:val="restart"/>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Развиваемое физическое качество</w:t>
            </w:r>
          </w:p>
        </w:tc>
        <w:tc>
          <w:tcPr>
            <w:tcW w:w="6515" w:type="dxa"/>
            <w:gridSpan w:val="3"/>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Контрольные упражнения (тесты)</w:t>
            </w:r>
          </w:p>
        </w:tc>
      </w:tr>
      <w:tr w:rsidR="00D2719C" w:rsidRPr="00960B25" w:rsidTr="00244E85">
        <w:trPr>
          <w:trHeight w:val="137"/>
        </w:trPr>
        <w:tc>
          <w:tcPr>
            <w:tcW w:w="3085" w:type="dxa"/>
            <w:vMerge/>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p>
        </w:tc>
        <w:tc>
          <w:tcPr>
            <w:tcW w:w="3307" w:type="dxa"/>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Юноши</w:t>
            </w:r>
          </w:p>
        </w:tc>
        <w:tc>
          <w:tcPr>
            <w:tcW w:w="3208" w:type="dxa"/>
            <w:gridSpan w:val="2"/>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Девушки</w:t>
            </w:r>
          </w:p>
        </w:tc>
      </w:tr>
      <w:tr w:rsidR="00D2719C" w:rsidRPr="00960B25" w:rsidTr="00244E85">
        <w:trPr>
          <w:trHeight w:val="843"/>
        </w:trPr>
        <w:tc>
          <w:tcPr>
            <w:tcW w:w="3085" w:type="dxa"/>
            <w:vMerge w:val="restart"/>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 xml:space="preserve">Быстрота      </w:t>
            </w:r>
          </w:p>
        </w:tc>
        <w:tc>
          <w:tcPr>
            <w:tcW w:w="3315" w:type="dxa"/>
            <w:gridSpan w:val="2"/>
          </w:tcPr>
          <w:p w:rsidR="00D2719C" w:rsidRPr="00960B25" w:rsidRDefault="00D2719C">
            <w:pPr>
              <w:pStyle w:val="Default"/>
            </w:pPr>
            <w:r w:rsidRPr="00960B25">
              <w:t>Бег на 15 м с высокого старта (не более 2,8 с)</w:t>
            </w:r>
          </w:p>
        </w:tc>
        <w:tc>
          <w:tcPr>
            <w:tcW w:w="3200" w:type="dxa"/>
          </w:tcPr>
          <w:p w:rsidR="00D2719C" w:rsidRPr="00960B25" w:rsidRDefault="00D2719C">
            <w:pPr>
              <w:pStyle w:val="Default"/>
            </w:pPr>
            <w:r w:rsidRPr="00960B25">
              <w:t>Бег на 15 м с высокого старта (не более 3 с)</w:t>
            </w:r>
          </w:p>
        </w:tc>
      </w:tr>
      <w:tr w:rsidR="00D2719C" w:rsidRPr="00960B25" w:rsidTr="00244E85">
        <w:trPr>
          <w:trHeight w:val="843"/>
        </w:trPr>
        <w:tc>
          <w:tcPr>
            <w:tcW w:w="3085" w:type="dxa"/>
            <w:vMerge/>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D2719C" w:rsidRPr="00960B25" w:rsidRDefault="00D2719C">
            <w:pPr>
              <w:pStyle w:val="Default"/>
            </w:pPr>
            <w:r w:rsidRPr="00960B25">
              <w:t>Бег на 15 м с хода (не более 2,4 с)</w:t>
            </w:r>
          </w:p>
        </w:tc>
        <w:tc>
          <w:tcPr>
            <w:tcW w:w="3200" w:type="dxa"/>
          </w:tcPr>
          <w:p w:rsidR="00D2719C" w:rsidRPr="00960B25" w:rsidRDefault="00D2719C">
            <w:pPr>
              <w:pStyle w:val="Default"/>
            </w:pPr>
            <w:r w:rsidRPr="00960B25">
              <w:t>Бег на 15 м с хода (не более 2,6 с)</w:t>
            </w:r>
          </w:p>
        </w:tc>
      </w:tr>
      <w:tr w:rsidR="00D2719C" w:rsidRPr="00960B25" w:rsidTr="00244E85">
        <w:trPr>
          <w:trHeight w:val="843"/>
        </w:trPr>
        <w:tc>
          <w:tcPr>
            <w:tcW w:w="3085" w:type="dxa"/>
            <w:vMerge/>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D2719C" w:rsidRPr="00960B25" w:rsidRDefault="00D2719C">
            <w:pPr>
              <w:pStyle w:val="Default"/>
            </w:pPr>
            <w:r w:rsidRPr="00960B25">
              <w:t>Бег на 30 м с высокого старта (не более 4,9 с)</w:t>
            </w:r>
          </w:p>
        </w:tc>
        <w:tc>
          <w:tcPr>
            <w:tcW w:w="3200" w:type="dxa"/>
          </w:tcPr>
          <w:p w:rsidR="00D2719C" w:rsidRPr="00960B25" w:rsidRDefault="00D2719C">
            <w:pPr>
              <w:pStyle w:val="Default"/>
            </w:pPr>
            <w:r w:rsidRPr="00960B25">
              <w:t>Бег на 30 м с высокого старта (не более 5,1 с)</w:t>
            </w:r>
          </w:p>
        </w:tc>
      </w:tr>
      <w:tr w:rsidR="00D2719C" w:rsidRPr="00960B25" w:rsidTr="00244E85">
        <w:trPr>
          <w:trHeight w:val="941"/>
        </w:trPr>
        <w:tc>
          <w:tcPr>
            <w:tcW w:w="3085" w:type="dxa"/>
            <w:vMerge/>
            <w:tcBorders>
              <w:bottom w:val="single" w:sz="4" w:space="0" w:color="auto"/>
            </w:tcBorders>
          </w:tcPr>
          <w:p w:rsidR="00D2719C" w:rsidRPr="00960B25" w:rsidRDefault="00D2719C" w:rsidP="00244E85">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Borders>
              <w:bottom w:val="single" w:sz="4" w:space="0" w:color="auto"/>
            </w:tcBorders>
          </w:tcPr>
          <w:p w:rsidR="00D2719C" w:rsidRPr="00960B25" w:rsidRDefault="00D2719C">
            <w:pPr>
              <w:pStyle w:val="Default"/>
            </w:pPr>
            <w:r w:rsidRPr="00960B25">
              <w:t>Бег на 30 м с хода (не более 4,6 с)</w:t>
            </w:r>
          </w:p>
        </w:tc>
        <w:tc>
          <w:tcPr>
            <w:tcW w:w="3200" w:type="dxa"/>
            <w:tcBorders>
              <w:bottom w:val="single" w:sz="4" w:space="0" w:color="auto"/>
            </w:tcBorders>
          </w:tcPr>
          <w:p w:rsidR="00D2719C" w:rsidRPr="00960B25" w:rsidRDefault="00D2719C">
            <w:pPr>
              <w:pStyle w:val="Default"/>
            </w:pPr>
            <w:r w:rsidRPr="00960B25">
              <w:t xml:space="preserve">Бег на 30 м с хода (не более 4,8 </w:t>
            </w:r>
          </w:p>
        </w:tc>
      </w:tr>
      <w:tr w:rsidR="005259E7" w:rsidRPr="00960B25" w:rsidTr="00244E85">
        <w:trPr>
          <w:trHeight w:val="843"/>
        </w:trPr>
        <w:tc>
          <w:tcPr>
            <w:tcW w:w="3085" w:type="dxa"/>
            <w:vMerge w:val="restart"/>
          </w:tcPr>
          <w:p w:rsidR="005259E7" w:rsidRPr="00960B25" w:rsidRDefault="005259E7" w:rsidP="00D2719C">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Скоростно-силовые</w:t>
            </w:r>
          </w:p>
          <w:p w:rsidR="005259E7" w:rsidRPr="00960B25" w:rsidRDefault="005259E7" w:rsidP="00D2719C">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качества</w:t>
            </w:r>
          </w:p>
        </w:tc>
        <w:tc>
          <w:tcPr>
            <w:tcW w:w="3315" w:type="dxa"/>
            <w:gridSpan w:val="2"/>
          </w:tcPr>
          <w:p w:rsidR="005259E7" w:rsidRPr="00960B25" w:rsidRDefault="005259E7">
            <w:pPr>
              <w:pStyle w:val="Default"/>
            </w:pPr>
            <w:r w:rsidRPr="00960B25">
              <w:t>Прыжок в длину с места (не менее 1 м 90 см)</w:t>
            </w:r>
          </w:p>
        </w:tc>
        <w:tc>
          <w:tcPr>
            <w:tcW w:w="3200" w:type="dxa"/>
          </w:tcPr>
          <w:p w:rsidR="005259E7" w:rsidRPr="00960B25" w:rsidRDefault="005259E7">
            <w:pPr>
              <w:pStyle w:val="Default"/>
            </w:pPr>
            <w:r w:rsidRPr="00960B25">
              <w:t>Прыжок в длину с места (не менее 1 м 70 см)</w:t>
            </w:r>
          </w:p>
        </w:tc>
      </w:tr>
      <w:tr w:rsidR="005259E7" w:rsidRPr="00960B25" w:rsidTr="00244E85">
        <w:trPr>
          <w:trHeight w:val="843"/>
        </w:trPr>
        <w:tc>
          <w:tcPr>
            <w:tcW w:w="3085" w:type="dxa"/>
            <w:vMerge/>
          </w:tcPr>
          <w:p w:rsidR="005259E7" w:rsidRPr="00960B25" w:rsidRDefault="005259E7" w:rsidP="00244E85">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5259E7" w:rsidRPr="00960B25" w:rsidRDefault="005259E7">
            <w:pPr>
              <w:pStyle w:val="Default"/>
            </w:pPr>
            <w:r w:rsidRPr="00960B25">
              <w:t>Тройной прыжок (не менее 6 м 20 см)</w:t>
            </w:r>
          </w:p>
        </w:tc>
        <w:tc>
          <w:tcPr>
            <w:tcW w:w="3200" w:type="dxa"/>
          </w:tcPr>
          <w:p w:rsidR="005259E7" w:rsidRPr="00960B25" w:rsidRDefault="005259E7">
            <w:pPr>
              <w:pStyle w:val="Default"/>
            </w:pPr>
            <w:r w:rsidRPr="00960B25">
              <w:t>Тройной прыжок (не менее 5 м 80 см)</w:t>
            </w:r>
          </w:p>
        </w:tc>
      </w:tr>
      <w:tr w:rsidR="005259E7" w:rsidRPr="00960B25" w:rsidTr="00244E85">
        <w:trPr>
          <w:trHeight w:val="843"/>
        </w:trPr>
        <w:tc>
          <w:tcPr>
            <w:tcW w:w="3085" w:type="dxa"/>
            <w:vMerge/>
          </w:tcPr>
          <w:p w:rsidR="005259E7" w:rsidRPr="00960B25" w:rsidRDefault="005259E7" w:rsidP="00244E85">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Pr>
          <w:p w:rsidR="005259E7" w:rsidRPr="00960B25" w:rsidRDefault="005259E7">
            <w:pPr>
              <w:pStyle w:val="Default"/>
            </w:pPr>
            <w:r w:rsidRPr="00960B25">
              <w:t>Прыжок в высоту без взмаха рук (не менее 12 см)</w:t>
            </w:r>
          </w:p>
        </w:tc>
        <w:tc>
          <w:tcPr>
            <w:tcW w:w="3200" w:type="dxa"/>
          </w:tcPr>
          <w:p w:rsidR="005259E7" w:rsidRPr="00960B25" w:rsidRDefault="005259E7">
            <w:pPr>
              <w:pStyle w:val="Default"/>
            </w:pPr>
            <w:r w:rsidRPr="00960B25">
              <w:t>Прыжок в высоту без взмаха рук (не менее 10 см)</w:t>
            </w:r>
          </w:p>
        </w:tc>
      </w:tr>
      <w:tr w:rsidR="005259E7" w:rsidRPr="00960B25" w:rsidTr="00244E85">
        <w:trPr>
          <w:trHeight w:val="843"/>
        </w:trPr>
        <w:tc>
          <w:tcPr>
            <w:tcW w:w="3085" w:type="dxa"/>
            <w:vMerge/>
            <w:tcBorders>
              <w:bottom w:val="single" w:sz="4" w:space="0" w:color="auto"/>
            </w:tcBorders>
          </w:tcPr>
          <w:p w:rsidR="005259E7" w:rsidRPr="00960B25" w:rsidRDefault="005259E7" w:rsidP="00244E85">
            <w:pPr>
              <w:autoSpaceDE w:val="0"/>
              <w:autoSpaceDN w:val="0"/>
              <w:adjustRightInd w:val="0"/>
              <w:spacing w:after="0" w:line="240" w:lineRule="auto"/>
              <w:rPr>
                <w:rFonts w:ascii="Times New Roman" w:hAnsi="Times New Roman" w:cs="Times New Roman"/>
                <w:color w:val="000000"/>
                <w:sz w:val="24"/>
                <w:szCs w:val="24"/>
              </w:rPr>
            </w:pPr>
          </w:p>
        </w:tc>
        <w:tc>
          <w:tcPr>
            <w:tcW w:w="3315" w:type="dxa"/>
            <w:gridSpan w:val="2"/>
            <w:tcBorders>
              <w:top w:val="single" w:sz="4" w:space="0" w:color="auto"/>
              <w:bottom w:val="single" w:sz="4" w:space="0" w:color="auto"/>
              <w:right w:val="single" w:sz="4" w:space="0" w:color="auto"/>
            </w:tcBorders>
          </w:tcPr>
          <w:p w:rsidR="005259E7" w:rsidRPr="00960B25" w:rsidRDefault="005259E7">
            <w:pPr>
              <w:pStyle w:val="Default"/>
            </w:pPr>
            <w:r w:rsidRPr="00960B25">
              <w:t>Прыжок в высоту со взмахом рук</w:t>
            </w:r>
          </w:p>
          <w:p w:rsidR="005259E7" w:rsidRPr="00960B25" w:rsidRDefault="005259E7">
            <w:pPr>
              <w:pStyle w:val="Default"/>
            </w:pPr>
            <w:r w:rsidRPr="00960B25">
              <w:t>не менее 20 см.</w:t>
            </w:r>
          </w:p>
        </w:tc>
        <w:tc>
          <w:tcPr>
            <w:tcW w:w="3200" w:type="dxa"/>
            <w:tcBorders>
              <w:top w:val="single" w:sz="4" w:space="0" w:color="auto"/>
              <w:left w:val="single" w:sz="4" w:space="0" w:color="auto"/>
              <w:bottom w:val="single" w:sz="4" w:space="0" w:color="auto"/>
              <w:right w:val="single" w:sz="4" w:space="0" w:color="auto"/>
            </w:tcBorders>
          </w:tcPr>
          <w:p w:rsidR="005259E7" w:rsidRPr="00960B25" w:rsidRDefault="005259E7">
            <w:pPr>
              <w:pStyle w:val="Default"/>
            </w:pPr>
            <w:r w:rsidRPr="00960B25">
              <w:t>Прыжок в высоту со взмахом рук не менее 16 см.</w:t>
            </w:r>
          </w:p>
        </w:tc>
      </w:tr>
      <w:tr w:rsidR="005259E7" w:rsidRPr="00960B25" w:rsidTr="00244E85">
        <w:trPr>
          <w:trHeight w:val="843"/>
        </w:trPr>
        <w:tc>
          <w:tcPr>
            <w:tcW w:w="3085" w:type="dxa"/>
            <w:tcBorders>
              <w:top w:val="single" w:sz="4" w:space="0" w:color="auto"/>
              <w:left w:val="single" w:sz="4" w:space="0" w:color="auto"/>
              <w:bottom w:val="single" w:sz="4" w:space="0" w:color="auto"/>
              <w:right w:val="single" w:sz="4" w:space="0" w:color="auto"/>
            </w:tcBorders>
          </w:tcPr>
          <w:p w:rsidR="005259E7" w:rsidRPr="00960B25" w:rsidRDefault="005259E7" w:rsidP="00244E85">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Сила</w:t>
            </w:r>
          </w:p>
        </w:tc>
        <w:tc>
          <w:tcPr>
            <w:tcW w:w="3315" w:type="dxa"/>
            <w:gridSpan w:val="2"/>
            <w:tcBorders>
              <w:top w:val="single" w:sz="4" w:space="0" w:color="auto"/>
              <w:left w:val="single" w:sz="4" w:space="0" w:color="auto"/>
              <w:bottom w:val="single" w:sz="4" w:space="0" w:color="auto"/>
              <w:right w:val="single" w:sz="4" w:space="0" w:color="auto"/>
            </w:tcBorders>
          </w:tcPr>
          <w:p w:rsidR="005259E7" w:rsidRPr="00960B25" w:rsidRDefault="005259E7">
            <w:pPr>
              <w:pStyle w:val="Default"/>
            </w:pPr>
            <w:r w:rsidRPr="00960B25">
              <w:t>Бросок набивного мяча весом 1 кг из-за головы (не менее 6 м)</w:t>
            </w:r>
          </w:p>
        </w:tc>
        <w:tc>
          <w:tcPr>
            <w:tcW w:w="3200" w:type="dxa"/>
            <w:tcBorders>
              <w:top w:val="single" w:sz="4" w:space="0" w:color="auto"/>
              <w:left w:val="single" w:sz="4" w:space="0" w:color="auto"/>
              <w:bottom w:val="single" w:sz="4" w:space="0" w:color="auto"/>
              <w:right w:val="single" w:sz="4" w:space="0" w:color="auto"/>
            </w:tcBorders>
          </w:tcPr>
          <w:p w:rsidR="005259E7" w:rsidRPr="00960B25" w:rsidRDefault="005259E7">
            <w:pPr>
              <w:pStyle w:val="Default"/>
            </w:pPr>
            <w:r w:rsidRPr="00960B25">
              <w:t>Бросок набивного мяча весом 1 кг из-за головы (не менее 4 м)</w:t>
            </w:r>
          </w:p>
        </w:tc>
      </w:tr>
      <w:tr w:rsidR="005259E7" w:rsidRPr="00960B25" w:rsidTr="00244E85">
        <w:trPr>
          <w:trHeight w:val="843"/>
        </w:trPr>
        <w:tc>
          <w:tcPr>
            <w:tcW w:w="3085" w:type="dxa"/>
            <w:tcBorders>
              <w:top w:val="single" w:sz="4" w:space="0" w:color="auto"/>
              <w:left w:val="single" w:sz="4" w:space="0" w:color="auto"/>
              <w:bottom w:val="single" w:sz="4" w:space="0" w:color="auto"/>
              <w:right w:val="single" w:sz="4" w:space="0" w:color="auto"/>
            </w:tcBorders>
          </w:tcPr>
          <w:p w:rsidR="005259E7" w:rsidRPr="00960B25" w:rsidRDefault="005259E7" w:rsidP="00244E85">
            <w:pPr>
              <w:autoSpaceDE w:val="0"/>
              <w:autoSpaceDN w:val="0"/>
              <w:adjustRightInd w:val="0"/>
              <w:spacing w:after="0" w:line="240" w:lineRule="auto"/>
              <w:rPr>
                <w:rFonts w:ascii="Times New Roman" w:hAnsi="Times New Roman" w:cs="Times New Roman"/>
                <w:color w:val="000000"/>
                <w:sz w:val="24"/>
                <w:szCs w:val="24"/>
              </w:rPr>
            </w:pPr>
            <w:r w:rsidRPr="00960B25">
              <w:rPr>
                <w:rFonts w:ascii="Times New Roman" w:hAnsi="Times New Roman" w:cs="Times New Roman"/>
                <w:color w:val="000000"/>
                <w:sz w:val="24"/>
                <w:szCs w:val="24"/>
              </w:rPr>
              <w:t>Техническое мастерство</w:t>
            </w:r>
          </w:p>
        </w:tc>
        <w:tc>
          <w:tcPr>
            <w:tcW w:w="3315" w:type="dxa"/>
            <w:gridSpan w:val="2"/>
            <w:tcBorders>
              <w:top w:val="single" w:sz="4" w:space="0" w:color="auto"/>
              <w:left w:val="single" w:sz="4" w:space="0" w:color="auto"/>
              <w:bottom w:val="single" w:sz="4" w:space="0" w:color="auto"/>
              <w:right w:val="single" w:sz="4" w:space="0" w:color="auto"/>
            </w:tcBorders>
          </w:tcPr>
          <w:p w:rsidR="005259E7" w:rsidRPr="00960B25" w:rsidRDefault="005259E7">
            <w:pPr>
              <w:pStyle w:val="Default"/>
            </w:pPr>
            <w:r w:rsidRPr="00960B25">
              <w:t>Обязательная техническая программа</w:t>
            </w:r>
          </w:p>
        </w:tc>
        <w:tc>
          <w:tcPr>
            <w:tcW w:w="3200" w:type="dxa"/>
            <w:tcBorders>
              <w:top w:val="single" w:sz="4" w:space="0" w:color="auto"/>
              <w:left w:val="single" w:sz="4" w:space="0" w:color="auto"/>
              <w:bottom w:val="single" w:sz="4" w:space="0" w:color="auto"/>
              <w:right w:val="single" w:sz="4" w:space="0" w:color="auto"/>
            </w:tcBorders>
          </w:tcPr>
          <w:p w:rsidR="005259E7" w:rsidRPr="00960B25" w:rsidRDefault="005259E7">
            <w:pPr>
              <w:pStyle w:val="Default"/>
            </w:pPr>
            <w:r w:rsidRPr="00960B25">
              <w:t>Обязательная техническая программа</w:t>
            </w:r>
          </w:p>
        </w:tc>
      </w:tr>
    </w:tbl>
    <w:p w:rsidR="005259E7" w:rsidRPr="005259E7" w:rsidRDefault="005259E7" w:rsidP="005259E7">
      <w:pPr>
        <w:autoSpaceDE w:val="0"/>
        <w:autoSpaceDN w:val="0"/>
        <w:adjustRightInd w:val="0"/>
        <w:spacing w:after="0" w:line="240" w:lineRule="auto"/>
        <w:rPr>
          <w:rFonts w:ascii="Times New Roman" w:hAnsi="Times New Roman" w:cs="Times New Roman"/>
          <w:color w:val="000000"/>
          <w:sz w:val="24"/>
          <w:szCs w:val="24"/>
        </w:rPr>
      </w:pPr>
    </w:p>
    <w:p w:rsidR="005259E7" w:rsidRDefault="005259E7" w:rsidP="005259E7">
      <w:pPr>
        <w:ind w:firstLine="708"/>
        <w:rPr>
          <w:rFonts w:ascii="Times New Roman" w:hAnsi="Times New Roman" w:cs="Times New Roman"/>
          <w:b/>
          <w:bCs/>
          <w:color w:val="000000"/>
          <w:sz w:val="21"/>
          <w:szCs w:val="21"/>
        </w:rPr>
      </w:pPr>
    </w:p>
    <w:p w:rsidR="005259E7" w:rsidRDefault="005259E7" w:rsidP="005259E7">
      <w:pPr>
        <w:ind w:firstLine="708"/>
        <w:rPr>
          <w:rFonts w:ascii="Times New Roman" w:hAnsi="Times New Roman" w:cs="Times New Roman"/>
          <w:b/>
          <w:bCs/>
          <w:color w:val="000000"/>
          <w:sz w:val="21"/>
          <w:szCs w:val="21"/>
        </w:rPr>
      </w:pPr>
    </w:p>
    <w:p w:rsidR="005259E7" w:rsidRDefault="005259E7" w:rsidP="005259E7">
      <w:pPr>
        <w:ind w:firstLine="708"/>
        <w:rPr>
          <w:rFonts w:ascii="Times New Roman" w:hAnsi="Times New Roman" w:cs="Times New Roman"/>
          <w:b/>
          <w:bCs/>
          <w:color w:val="000000"/>
          <w:sz w:val="21"/>
          <w:szCs w:val="21"/>
        </w:rPr>
      </w:pPr>
    </w:p>
    <w:p w:rsidR="00DB5384" w:rsidRPr="009C2855" w:rsidRDefault="005259E7" w:rsidP="005259E7">
      <w:pPr>
        <w:ind w:firstLine="708"/>
        <w:rPr>
          <w:rFonts w:ascii="Times New Roman" w:hAnsi="Times New Roman" w:cs="Times New Roman"/>
          <w:b/>
          <w:bCs/>
          <w:color w:val="000000"/>
          <w:sz w:val="28"/>
          <w:szCs w:val="28"/>
        </w:rPr>
      </w:pPr>
      <w:r w:rsidRPr="009C2855">
        <w:rPr>
          <w:rFonts w:ascii="Times New Roman" w:hAnsi="Times New Roman" w:cs="Times New Roman"/>
          <w:b/>
          <w:bCs/>
          <w:color w:val="000000"/>
          <w:sz w:val="28"/>
          <w:szCs w:val="28"/>
        </w:rPr>
        <w:lastRenderedPageBreak/>
        <w:t>Контрольно-переводные нормативы для групп НП-1.</w:t>
      </w:r>
    </w:p>
    <w:tbl>
      <w:tblPr>
        <w:tblStyle w:val="a3"/>
        <w:tblW w:w="0" w:type="auto"/>
        <w:tblLook w:val="04A0"/>
      </w:tblPr>
      <w:tblGrid>
        <w:gridCol w:w="2124"/>
        <w:gridCol w:w="2109"/>
        <w:gridCol w:w="1707"/>
        <w:gridCol w:w="14"/>
        <w:gridCol w:w="1786"/>
        <w:gridCol w:w="59"/>
        <w:gridCol w:w="1772"/>
      </w:tblGrid>
      <w:tr w:rsidR="00244E85" w:rsidRPr="009C2855" w:rsidTr="00244E85">
        <w:trPr>
          <w:trHeight w:val="411"/>
        </w:trPr>
        <w:tc>
          <w:tcPr>
            <w:tcW w:w="0" w:type="auto"/>
          </w:tcPr>
          <w:p w:rsidR="005259E7"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Физические способности</w:t>
            </w:r>
          </w:p>
        </w:tc>
        <w:tc>
          <w:tcPr>
            <w:tcW w:w="1950" w:type="dxa"/>
          </w:tcPr>
          <w:p w:rsidR="005259E7"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Контрольные</w:t>
            </w:r>
          </w:p>
          <w:p w:rsidR="005259E7"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упражнения</w:t>
            </w:r>
          </w:p>
          <w:p w:rsidR="005259E7"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(тест)</w:t>
            </w:r>
          </w:p>
        </w:tc>
        <w:tc>
          <w:tcPr>
            <w:tcW w:w="1851" w:type="dxa"/>
            <w:gridSpan w:val="2"/>
          </w:tcPr>
          <w:p w:rsidR="00B54D1C"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Нижний </w:t>
            </w:r>
          </w:p>
          <w:p w:rsidR="005259E7"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3</w:t>
            </w:r>
          </w:p>
        </w:tc>
        <w:tc>
          <w:tcPr>
            <w:tcW w:w="1916" w:type="dxa"/>
          </w:tcPr>
          <w:p w:rsidR="00B54D1C"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Средний </w:t>
            </w:r>
          </w:p>
          <w:p w:rsidR="005259E7"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4</w:t>
            </w:r>
          </w:p>
        </w:tc>
        <w:tc>
          <w:tcPr>
            <w:tcW w:w="1968" w:type="dxa"/>
            <w:gridSpan w:val="2"/>
          </w:tcPr>
          <w:p w:rsidR="00B54D1C"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Высокий </w:t>
            </w:r>
          </w:p>
          <w:p w:rsidR="005259E7" w:rsidRPr="009C2855" w:rsidRDefault="005259E7" w:rsidP="005259E7">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5</w:t>
            </w:r>
          </w:p>
        </w:tc>
      </w:tr>
      <w:tr w:rsidR="00244E85" w:rsidRPr="009C2855" w:rsidTr="00244E85">
        <w:trPr>
          <w:trHeight w:val="142"/>
        </w:trPr>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Скоростные</w:t>
            </w:r>
          </w:p>
        </w:tc>
        <w:tc>
          <w:tcPr>
            <w:tcW w:w="1950" w:type="dxa"/>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Бег на 30м(с)</w:t>
            </w:r>
          </w:p>
        </w:tc>
        <w:tc>
          <w:tcPr>
            <w:tcW w:w="1851" w:type="dxa"/>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7,5 и выше</w:t>
            </w:r>
          </w:p>
        </w:tc>
        <w:tc>
          <w:tcPr>
            <w:tcW w:w="1916" w:type="dxa"/>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7,3-6,2</w:t>
            </w:r>
          </w:p>
        </w:tc>
        <w:tc>
          <w:tcPr>
            <w:tcW w:w="1968" w:type="dxa"/>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5,6 и ниже</w:t>
            </w:r>
          </w:p>
        </w:tc>
      </w:tr>
      <w:tr w:rsidR="00244E85" w:rsidRPr="009C2855" w:rsidTr="00244E85">
        <w:trPr>
          <w:trHeight w:val="406"/>
        </w:trPr>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Координационные</w:t>
            </w:r>
          </w:p>
        </w:tc>
        <w:tc>
          <w:tcPr>
            <w:tcW w:w="1950" w:type="dxa"/>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Челночный бег 3x10м (с)</w:t>
            </w:r>
          </w:p>
        </w:tc>
        <w:tc>
          <w:tcPr>
            <w:tcW w:w="1851" w:type="dxa"/>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11,2 и выше</w:t>
            </w:r>
          </w:p>
        </w:tc>
        <w:tc>
          <w:tcPr>
            <w:tcW w:w="1916" w:type="dxa"/>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10,8- 10,3 и</w:t>
            </w:r>
          </w:p>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выше</w:t>
            </w:r>
          </w:p>
        </w:tc>
        <w:tc>
          <w:tcPr>
            <w:tcW w:w="1968" w:type="dxa"/>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9,9 и ниже</w:t>
            </w:r>
          </w:p>
        </w:tc>
      </w:tr>
      <w:tr w:rsidR="00244E85" w:rsidRPr="009C2855" w:rsidTr="00244E85">
        <w:trPr>
          <w:trHeight w:val="269"/>
        </w:trPr>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p>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Скоростно-силовые</w:t>
            </w:r>
          </w:p>
        </w:tc>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Прыжок в длину с места (см)</w:t>
            </w:r>
          </w:p>
        </w:tc>
        <w:tc>
          <w:tcPr>
            <w:tcW w:w="0" w:type="auto"/>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100 и ниже</w:t>
            </w:r>
          </w:p>
        </w:tc>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11,5- 13,5</w:t>
            </w:r>
          </w:p>
        </w:tc>
        <w:tc>
          <w:tcPr>
            <w:tcW w:w="0" w:type="auto"/>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155 и выше</w:t>
            </w:r>
          </w:p>
        </w:tc>
      </w:tr>
      <w:tr w:rsidR="00244E85" w:rsidRPr="009C2855" w:rsidTr="00244E85">
        <w:trPr>
          <w:trHeight w:val="274"/>
        </w:trPr>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p>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Выносливость</w:t>
            </w:r>
          </w:p>
        </w:tc>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6-ти минутный бег (м)</w:t>
            </w:r>
          </w:p>
        </w:tc>
        <w:tc>
          <w:tcPr>
            <w:tcW w:w="0" w:type="auto"/>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700 и ниже</w:t>
            </w:r>
          </w:p>
        </w:tc>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750-900</w:t>
            </w:r>
          </w:p>
        </w:tc>
        <w:tc>
          <w:tcPr>
            <w:tcW w:w="0" w:type="auto"/>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1100 и выше</w:t>
            </w:r>
          </w:p>
        </w:tc>
      </w:tr>
      <w:tr w:rsidR="00244E85" w:rsidRPr="009C2855" w:rsidTr="00244E85">
        <w:trPr>
          <w:trHeight w:val="406"/>
        </w:trPr>
        <w:tc>
          <w:tcPr>
            <w:tcW w:w="0" w:type="auto"/>
          </w:tcPr>
          <w:p w:rsidR="00B54D1C" w:rsidRPr="009C2855" w:rsidRDefault="00244E85"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Г</w:t>
            </w:r>
            <w:r w:rsidR="00B54D1C" w:rsidRPr="009C2855">
              <w:rPr>
                <w:rFonts w:ascii="Times New Roman" w:hAnsi="Times New Roman" w:cs="Times New Roman"/>
                <w:color w:val="000000"/>
                <w:sz w:val="24"/>
                <w:szCs w:val="24"/>
              </w:rPr>
              <w:t>ибкость</w:t>
            </w:r>
          </w:p>
        </w:tc>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Наклон вперёд из положения сидя (см)</w:t>
            </w:r>
          </w:p>
        </w:tc>
        <w:tc>
          <w:tcPr>
            <w:tcW w:w="0" w:type="auto"/>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 и ниже</w:t>
            </w:r>
          </w:p>
        </w:tc>
        <w:tc>
          <w:tcPr>
            <w:tcW w:w="0" w:type="auto"/>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3-5</w:t>
            </w:r>
          </w:p>
        </w:tc>
        <w:tc>
          <w:tcPr>
            <w:tcW w:w="0" w:type="auto"/>
            <w:gridSpan w:val="2"/>
          </w:tcPr>
          <w:p w:rsidR="00B54D1C" w:rsidRPr="009C2855" w:rsidRDefault="00B54D1C" w:rsidP="00B54D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 и выше</w:t>
            </w:r>
          </w:p>
        </w:tc>
      </w:tr>
      <w:tr w:rsidR="00244E85" w:rsidRPr="009C2855" w:rsidTr="00244E85">
        <w:trPr>
          <w:trHeight w:val="543"/>
        </w:trPr>
        <w:tc>
          <w:tcPr>
            <w:tcW w:w="0" w:type="auto"/>
          </w:tcPr>
          <w:p w:rsidR="00244E85" w:rsidRPr="009C2855" w:rsidRDefault="00244E85" w:rsidP="00244E8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Силовые</w:t>
            </w:r>
          </w:p>
        </w:tc>
        <w:tc>
          <w:tcPr>
            <w:tcW w:w="0" w:type="auto"/>
          </w:tcPr>
          <w:p w:rsidR="00244E85" w:rsidRPr="009C2855" w:rsidRDefault="00244E85" w:rsidP="00244E8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Подтягивание на высокой перекладине из виса</w:t>
            </w:r>
          </w:p>
        </w:tc>
        <w:tc>
          <w:tcPr>
            <w:tcW w:w="0" w:type="auto"/>
            <w:gridSpan w:val="2"/>
          </w:tcPr>
          <w:p w:rsidR="00244E85" w:rsidRPr="009C2855" w:rsidRDefault="00244E85" w:rsidP="00244E8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w:t>
            </w:r>
          </w:p>
        </w:tc>
        <w:tc>
          <w:tcPr>
            <w:tcW w:w="0" w:type="auto"/>
          </w:tcPr>
          <w:p w:rsidR="00244E85" w:rsidRPr="009C2855" w:rsidRDefault="00244E85" w:rsidP="00244E8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2-3</w:t>
            </w:r>
          </w:p>
        </w:tc>
        <w:tc>
          <w:tcPr>
            <w:tcW w:w="0" w:type="auto"/>
            <w:gridSpan w:val="2"/>
          </w:tcPr>
          <w:p w:rsidR="00244E85" w:rsidRPr="009C2855" w:rsidRDefault="00244E85" w:rsidP="00244E8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4 и выше</w:t>
            </w:r>
          </w:p>
        </w:tc>
      </w:tr>
      <w:tr w:rsidR="00244E85" w:rsidRPr="009C2855" w:rsidTr="00244E85">
        <w:trPr>
          <w:trHeight w:val="543"/>
        </w:trPr>
        <w:tc>
          <w:tcPr>
            <w:tcW w:w="0" w:type="auto"/>
            <w:vMerge w:val="restart"/>
          </w:tcPr>
          <w:p w:rsidR="00244E85" w:rsidRPr="009C2855" w:rsidRDefault="00244E85" w:rsidP="00244E8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Технические</w:t>
            </w:r>
          </w:p>
          <w:p w:rsidR="00244E85" w:rsidRPr="009C2855" w:rsidRDefault="00244E85" w:rsidP="00244E8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нормативы</w:t>
            </w:r>
          </w:p>
        </w:tc>
        <w:tc>
          <w:tcPr>
            <w:tcW w:w="0" w:type="auto"/>
          </w:tcPr>
          <w:p w:rsidR="00244E85" w:rsidRPr="009C2855" w:rsidRDefault="00244E85">
            <w:pPr>
              <w:pStyle w:val="Default"/>
            </w:pPr>
            <w:r w:rsidRPr="009C2855">
              <w:t xml:space="preserve">Жонглирование мяча </w:t>
            </w:r>
          </w:p>
          <w:p w:rsidR="00244E85" w:rsidRPr="009C2855" w:rsidRDefault="00244E85">
            <w:pPr>
              <w:pStyle w:val="Default"/>
            </w:pPr>
            <w:r w:rsidRPr="009C2855">
              <w:t>(кол-во раз)</w:t>
            </w:r>
          </w:p>
        </w:tc>
        <w:tc>
          <w:tcPr>
            <w:tcW w:w="0" w:type="auto"/>
            <w:gridSpan w:val="2"/>
          </w:tcPr>
          <w:p w:rsidR="00244E85" w:rsidRPr="009C2855" w:rsidRDefault="00244E85">
            <w:pPr>
              <w:pStyle w:val="Default"/>
            </w:pPr>
            <w:r w:rsidRPr="009C2855">
              <w:t>6</w:t>
            </w:r>
          </w:p>
        </w:tc>
        <w:tc>
          <w:tcPr>
            <w:tcW w:w="0" w:type="auto"/>
          </w:tcPr>
          <w:p w:rsidR="00244E85" w:rsidRPr="009C2855" w:rsidRDefault="00244E85">
            <w:pPr>
              <w:pStyle w:val="Default"/>
            </w:pPr>
            <w:r w:rsidRPr="009C2855">
              <w:t>8</w:t>
            </w:r>
          </w:p>
        </w:tc>
        <w:tc>
          <w:tcPr>
            <w:tcW w:w="0" w:type="auto"/>
            <w:gridSpan w:val="2"/>
          </w:tcPr>
          <w:p w:rsidR="00244E85" w:rsidRPr="009C2855" w:rsidRDefault="00244E85">
            <w:pPr>
              <w:pStyle w:val="Default"/>
            </w:pPr>
            <w:r w:rsidRPr="009C2855">
              <w:t>10</w:t>
            </w:r>
          </w:p>
        </w:tc>
      </w:tr>
      <w:tr w:rsidR="00244E85" w:rsidRPr="009C2855" w:rsidTr="00244E85">
        <w:trPr>
          <w:trHeight w:val="543"/>
        </w:trPr>
        <w:tc>
          <w:tcPr>
            <w:tcW w:w="0" w:type="auto"/>
            <w:vMerge/>
          </w:tcPr>
          <w:p w:rsidR="00244E85" w:rsidRPr="009C2855" w:rsidRDefault="00244E85" w:rsidP="00244E85">
            <w:pPr>
              <w:autoSpaceDE w:val="0"/>
              <w:autoSpaceDN w:val="0"/>
              <w:adjustRightInd w:val="0"/>
              <w:rPr>
                <w:rFonts w:ascii="Times New Roman" w:hAnsi="Times New Roman" w:cs="Times New Roman"/>
                <w:color w:val="000000"/>
                <w:sz w:val="24"/>
                <w:szCs w:val="24"/>
              </w:rPr>
            </w:pPr>
          </w:p>
        </w:tc>
        <w:tc>
          <w:tcPr>
            <w:tcW w:w="0" w:type="auto"/>
          </w:tcPr>
          <w:p w:rsidR="00244E85" w:rsidRPr="009C2855" w:rsidRDefault="00244E85">
            <w:pPr>
              <w:pStyle w:val="Default"/>
            </w:pPr>
            <w:r w:rsidRPr="009C2855">
              <w:t>Бег 30 м с ведением мяча (сек)</w:t>
            </w:r>
          </w:p>
        </w:tc>
        <w:tc>
          <w:tcPr>
            <w:tcW w:w="0" w:type="auto"/>
            <w:gridSpan w:val="2"/>
          </w:tcPr>
          <w:p w:rsidR="00244E85" w:rsidRPr="009C2855" w:rsidRDefault="00244E85">
            <w:pPr>
              <w:pStyle w:val="Default"/>
            </w:pPr>
            <w:r w:rsidRPr="009C2855">
              <w:t>10,0</w:t>
            </w:r>
          </w:p>
        </w:tc>
        <w:tc>
          <w:tcPr>
            <w:tcW w:w="0" w:type="auto"/>
          </w:tcPr>
          <w:p w:rsidR="00244E85" w:rsidRPr="009C2855" w:rsidRDefault="00244E85">
            <w:pPr>
              <w:pStyle w:val="Default"/>
            </w:pPr>
            <w:r w:rsidRPr="009C2855">
              <w:t>8,2</w:t>
            </w:r>
          </w:p>
        </w:tc>
        <w:tc>
          <w:tcPr>
            <w:tcW w:w="0" w:type="auto"/>
            <w:gridSpan w:val="2"/>
          </w:tcPr>
          <w:p w:rsidR="00244E85" w:rsidRPr="009C2855" w:rsidRDefault="00244E85">
            <w:pPr>
              <w:pStyle w:val="Default"/>
            </w:pPr>
            <w:r w:rsidRPr="009C2855">
              <w:t>6,3</w:t>
            </w:r>
          </w:p>
        </w:tc>
      </w:tr>
      <w:tr w:rsidR="00244E85" w:rsidRPr="009C2855" w:rsidTr="00244E85">
        <w:trPr>
          <w:trHeight w:val="543"/>
        </w:trPr>
        <w:tc>
          <w:tcPr>
            <w:tcW w:w="0" w:type="auto"/>
            <w:vMerge/>
          </w:tcPr>
          <w:p w:rsidR="00244E85" w:rsidRPr="009C2855" w:rsidRDefault="00244E85" w:rsidP="00244E85">
            <w:pPr>
              <w:autoSpaceDE w:val="0"/>
              <w:autoSpaceDN w:val="0"/>
              <w:adjustRightInd w:val="0"/>
              <w:rPr>
                <w:rFonts w:ascii="Times New Roman" w:hAnsi="Times New Roman" w:cs="Times New Roman"/>
                <w:color w:val="000000"/>
                <w:sz w:val="24"/>
                <w:szCs w:val="24"/>
              </w:rPr>
            </w:pPr>
          </w:p>
        </w:tc>
        <w:tc>
          <w:tcPr>
            <w:tcW w:w="0" w:type="auto"/>
          </w:tcPr>
          <w:p w:rsidR="00244E85" w:rsidRPr="009C2855" w:rsidRDefault="00244E85">
            <w:pPr>
              <w:pStyle w:val="Default"/>
            </w:pPr>
            <w:r w:rsidRPr="009C2855">
              <w:t>Удар по мячу ногой на точность(число попаданий</w:t>
            </w:r>
          </w:p>
        </w:tc>
        <w:tc>
          <w:tcPr>
            <w:tcW w:w="0" w:type="auto"/>
            <w:gridSpan w:val="5"/>
          </w:tcPr>
          <w:p w:rsidR="00244E85" w:rsidRPr="009C2855" w:rsidRDefault="00244E85">
            <w:pPr>
              <w:pStyle w:val="Default"/>
            </w:pPr>
            <w:r w:rsidRPr="009C2855">
              <w:t>Удар по воротам на точность выполняется по неподвижному мячу правой и левой ногами с расстояния 17 м (мальчики 10-12 лете расстояния 11 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244E85" w:rsidRPr="009C2855" w:rsidTr="00244E85">
        <w:trPr>
          <w:trHeight w:val="543"/>
        </w:trPr>
        <w:tc>
          <w:tcPr>
            <w:tcW w:w="0" w:type="auto"/>
            <w:vMerge/>
          </w:tcPr>
          <w:p w:rsidR="00244E85" w:rsidRPr="009C2855" w:rsidRDefault="00244E85" w:rsidP="00244E85">
            <w:pPr>
              <w:autoSpaceDE w:val="0"/>
              <w:autoSpaceDN w:val="0"/>
              <w:adjustRightInd w:val="0"/>
              <w:rPr>
                <w:rFonts w:ascii="Times New Roman" w:hAnsi="Times New Roman" w:cs="Times New Roman"/>
                <w:color w:val="000000"/>
                <w:sz w:val="24"/>
                <w:szCs w:val="24"/>
              </w:rPr>
            </w:pPr>
          </w:p>
        </w:tc>
        <w:tc>
          <w:tcPr>
            <w:tcW w:w="0" w:type="auto"/>
          </w:tcPr>
          <w:p w:rsidR="00244E85" w:rsidRPr="009C2855" w:rsidRDefault="00244E85">
            <w:pPr>
              <w:pStyle w:val="Default"/>
            </w:pPr>
            <w:r w:rsidRPr="009C2855">
              <w:t>Удар по мячу ногой с рук на дальность для вратаря</w:t>
            </w:r>
          </w:p>
        </w:tc>
        <w:tc>
          <w:tcPr>
            <w:tcW w:w="1835" w:type="dxa"/>
          </w:tcPr>
          <w:p w:rsidR="00244E85" w:rsidRPr="009C2855" w:rsidRDefault="00244E85">
            <w:pPr>
              <w:pStyle w:val="Default"/>
            </w:pPr>
            <w:r w:rsidRPr="009C2855">
              <w:t>15</w:t>
            </w:r>
          </w:p>
        </w:tc>
        <w:tc>
          <w:tcPr>
            <w:tcW w:w="2000" w:type="dxa"/>
            <w:gridSpan w:val="3"/>
          </w:tcPr>
          <w:p w:rsidR="00244E85" w:rsidRPr="009C2855" w:rsidRDefault="00244E85">
            <w:pPr>
              <w:pStyle w:val="Default"/>
            </w:pPr>
            <w:r w:rsidRPr="009C2855">
              <w:t>17</w:t>
            </w:r>
          </w:p>
        </w:tc>
        <w:tc>
          <w:tcPr>
            <w:tcW w:w="1900" w:type="dxa"/>
          </w:tcPr>
          <w:p w:rsidR="00244E85" w:rsidRPr="009C2855" w:rsidRDefault="00244E85">
            <w:pPr>
              <w:pStyle w:val="Default"/>
            </w:pPr>
            <w:r w:rsidRPr="009C2855">
              <w:t xml:space="preserve">19 </w:t>
            </w:r>
          </w:p>
        </w:tc>
      </w:tr>
      <w:tr w:rsidR="00244E85" w:rsidRPr="009C2855" w:rsidTr="00244E85">
        <w:trPr>
          <w:trHeight w:val="543"/>
        </w:trPr>
        <w:tc>
          <w:tcPr>
            <w:tcW w:w="0" w:type="auto"/>
            <w:vMerge/>
          </w:tcPr>
          <w:p w:rsidR="00244E85" w:rsidRPr="009C2855" w:rsidRDefault="00244E85" w:rsidP="00244E85">
            <w:pPr>
              <w:autoSpaceDE w:val="0"/>
              <w:autoSpaceDN w:val="0"/>
              <w:adjustRightInd w:val="0"/>
              <w:rPr>
                <w:rFonts w:ascii="Times New Roman" w:hAnsi="Times New Roman" w:cs="Times New Roman"/>
                <w:color w:val="000000"/>
                <w:sz w:val="24"/>
                <w:szCs w:val="24"/>
              </w:rPr>
            </w:pPr>
          </w:p>
        </w:tc>
        <w:tc>
          <w:tcPr>
            <w:tcW w:w="0" w:type="auto"/>
          </w:tcPr>
          <w:p w:rsidR="00244E85" w:rsidRPr="009C2855" w:rsidRDefault="00244E85">
            <w:pPr>
              <w:pStyle w:val="Default"/>
            </w:pPr>
            <w:r w:rsidRPr="009C2855">
              <w:t>Бросок мяча рукой на дальность для вратарей</w:t>
            </w:r>
          </w:p>
        </w:tc>
        <w:tc>
          <w:tcPr>
            <w:tcW w:w="1835" w:type="dxa"/>
          </w:tcPr>
          <w:p w:rsidR="00244E85" w:rsidRPr="009C2855" w:rsidRDefault="00244E85">
            <w:pPr>
              <w:pStyle w:val="Default"/>
            </w:pPr>
            <w:r w:rsidRPr="009C2855">
              <w:t>14</w:t>
            </w:r>
          </w:p>
        </w:tc>
        <w:tc>
          <w:tcPr>
            <w:tcW w:w="2000" w:type="dxa"/>
            <w:gridSpan w:val="3"/>
          </w:tcPr>
          <w:p w:rsidR="00244E85" w:rsidRPr="009C2855" w:rsidRDefault="00244E85">
            <w:pPr>
              <w:pStyle w:val="Default"/>
            </w:pPr>
            <w:r w:rsidRPr="009C2855">
              <w:t>16</w:t>
            </w:r>
          </w:p>
        </w:tc>
        <w:tc>
          <w:tcPr>
            <w:tcW w:w="1900" w:type="dxa"/>
          </w:tcPr>
          <w:p w:rsidR="00244E85" w:rsidRPr="009C2855" w:rsidRDefault="00244E85">
            <w:pPr>
              <w:pStyle w:val="Default"/>
            </w:pPr>
            <w:r w:rsidRPr="009C2855">
              <w:t>18</w:t>
            </w:r>
          </w:p>
        </w:tc>
      </w:tr>
    </w:tbl>
    <w:p w:rsidR="005259E7" w:rsidRDefault="005259E7" w:rsidP="005259E7">
      <w:pPr>
        <w:ind w:firstLine="708"/>
        <w:rPr>
          <w:rFonts w:ascii="Times New Roman" w:hAnsi="Times New Roman" w:cs="Times New Roman"/>
          <w:b/>
          <w:bCs/>
          <w:color w:val="000000"/>
          <w:sz w:val="21"/>
          <w:szCs w:val="21"/>
        </w:rPr>
      </w:pPr>
    </w:p>
    <w:p w:rsidR="00244E85" w:rsidRPr="00244E85" w:rsidRDefault="00244E85" w:rsidP="00244E85">
      <w:pPr>
        <w:autoSpaceDE w:val="0"/>
        <w:autoSpaceDN w:val="0"/>
        <w:adjustRightInd w:val="0"/>
        <w:spacing w:after="0" w:line="240" w:lineRule="auto"/>
        <w:rPr>
          <w:rFonts w:ascii="Times New Roman" w:hAnsi="Times New Roman" w:cs="Times New Roman"/>
          <w:color w:val="000000"/>
          <w:sz w:val="24"/>
          <w:szCs w:val="24"/>
        </w:rPr>
      </w:pPr>
    </w:p>
    <w:p w:rsidR="00FD2B33" w:rsidRDefault="00FD2B33" w:rsidP="00244E85">
      <w:pPr>
        <w:ind w:firstLine="708"/>
        <w:rPr>
          <w:rFonts w:ascii="Times New Roman" w:hAnsi="Times New Roman" w:cs="Times New Roman"/>
          <w:b/>
          <w:bCs/>
          <w:color w:val="000000"/>
          <w:sz w:val="21"/>
          <w:szCs w:val="21"/>
        </w:rPr>
      </w:pPr>
    </w:p>
    <w:p w:rsidR="001B2804" w:rsidRDefault="001B2804" w:rsidP="00244E85">
      <w:pPr>
        <w:ind w:firstLine="708"/>
        <w:rPr>
          <w:rFonts w:ascii="Times New Roman" w:hAnsi="Times New Roman" w:cs="Times New Roman"/>
          <w:b/>
          <w:bCs/>
          <w:color w:val="000000"/>
          <w:sz w:val="28"/>
          <w:szCs w:val="28"/>
        </w:rPr>
      </w:pPr>
    </w:p>
    <w:p w:rsidR="00E0089C" w:rsidRPr="009C2855" w:rsidRDefault="00244E85" w:rsidP="00244E85">
      <w:pPr>
        <w:ind w:firstLine="708"/>
        <w:rPr>
          <w:sz w:val="28"/>
          <w:szCs w:val="28"/>
        </w:rPr>
      </w:pPr>
      <w:r w:rsidRPr="009C2855">
        <w:rPr>
          <w:rFonts w:ascii="Times New Roman" w:hAnsi="Times New Roman" w:cs="Times New Roman"/>
          <w:b/>
          <w:bCs/>
          <w:color w:val="000000"/>
          <w:sz w:val="28"/>
          <w:szCs w:val="28"/>
        </w:rPr>
        <w:lastRenderedPageBreak/>
        <w:t>Контрольно-переводные нормативы для групп НП-2.</w:t>
      </w:r>
    </w:p>
    <w:tbl>
      <w:tblPr>
        <w:tblStyle w:val="a3"/>
        <w:tblW w:w="0" w:type="auto"/>
        <w:tblLook w:val="04A0"/>
      </w:tblPr>
      <w:tblGrid>
        <w:gridCol w:w="2124"/>
        <w:gridCol w:w="2139"/>
        <w:gridCol w:w="1711"/>
        <w:gridCol w:w="1777"/>
        <w:gridCol w:w="1820"/>
      </w:tblGrid>
      <w:tr w:rsidR="00B328EA" w:rsidRPr="009C2855" w:rsidTr="00E32406">
        <w:trPr>
          <w:trHeight w:val="411"/>
        </w:trPr>
        <w:tc>
          <w:tcPr>
            <w:tcW w:w="0" w:type="auto"/>
          </w:tcPr>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Физические способности</w:t>
            </w:r>
          </w:p>
        </w:tc>
        <w:tc>
          <w:tcPr>
            <w:tcW w:w="1987" w:type="dxa"/>
          </w:tcPr>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Контрольные</w:t>
            </w:r>
          </w:p>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упражнения</w:t>
            </w:r>
          </w:p>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(тест)</w:t>
            </w:r>
          </w:p>
        </w:tc>
        <w:tc>
          <w:tcPr>
            <w:tcW w:w="1839" w:type="dxa"/>
          </w:tcPr>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Нижний </w:t>
            </w:r>
          </w:p>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3</w:t>
            </w:r>
          </w:p>
        </w:tc>
        <w:tc>
          <w:tcPr>
            <w:tcW w:w="1907" w:type="dxa"/>
          </w:tcPr>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Средний </w:t>
            </w:r>
          </w:p>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4</w:t>
            </w:r>
          </w:p>
        </w:tc>
        <w:tc>
          <w:tcPr>
            <w:tcW w:w="1953" w:type="dxa"/>
          </w:tcPr>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Высокий </w:t>
            </w:r>
          </w:p>
          <w:p w:rsidR="00E0089C" w:rsidRPr="009C2855" w:rsidRDefault="00E0089C" w:rsidP="00B328EA">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5</w:t>
            </w:r>
          </w:p>
        </w:tc>
      </w:tr>
      <w:tr w:rsidR="00FD2B33" w:rsidRPr="009C2855" w:rsidTr="00FD2B33">
        <w:trPr>
          <w:trHeight w:val="142"/>
        </w:trPr>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Скоростные</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Бег на 30м(с)</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7,1 и выше</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7,0-6,0</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5,4</w:t>
            </w:r>
          </w:p>
        </w:tc>
      </w:tr>
      <w:tr w:rsidR="00FD2B33" w:rsidRPr="009C2855" w:rsidTr="00FD2B33">
        <w:trPr>
          <w:trHeight w:val="284"/>
        </w:trPr>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Координационные</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Челночный бег 3x10м (с)</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10,4 и выше</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10,0- 9,5</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9,1</w:t>
            </w:r>
          </w:p>
        </w:tc>
      </w:tr>
      <w:tr w:rsidR="00B328EA" w:rsidRPr="009C2855" w:rsidTr="00FD2B33">
        <w:trPr>
          <w:trHeight w:val="277"/>
        </w:trPr>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Скоростно-силовые</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Прыжок в длину с места (см)</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ПО</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125- 145</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165</w:t>
            </w:r>
          </w:p>
        </w:tc>
      </w:tr>
      <w:tr w:rsidR="00B328EA" w:rsidRPr="009C2855" w:rsidTr="00FD2B33">
        <w:trPr>
          <w:trHeight w:val="274"/>
        </w:trPr>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Выносливость</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6-и минутный бег (м)</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750</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800-950</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1150</w:t>
            </w:r>
          </w:p>
        </w:tc>
      </w:tr>
      <w:tr w:rsidR="00B328EA" w:rsidRPr="009C2855" w:rsidTr="00FD2B33">
        <w:trPr>
          <w:trHeight w:val="406"/>
        </w:trPr>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Гибкость</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Наклон вперёд из положения сидя (см)</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3-5</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7,5</w:t>
            </w:r>
          </w:p>
        </w:tc>
      </w:tr>
      <w:tr w:rsidR="00B328EA" w:rsidRPr="009C2855" w:rsidTr="00FD2B33">
        <w:trPr>
          <w:trHeight w:val="538"/>
        </w:trPr>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Силовые</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Подтягивание на высокой перекладине из виса</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2-3</w:t>
            </w:r>
          </w:p>
        </w:tc>
        <w:tc>
          <w:tcPr>
            <w:tcW w:w="0" w:type="auto"/>
          </w:tcPr>
          <w:p w:rsidR="00FD2B33" w:rsidRPr="009C2855" w:rsidRDefault="00FD2B33"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4 и выше</w:t>
            </w:r>
          </w:p>
        </w:tc>
      </w:tr>
      <w:tr w:rsidR="00B328EA" w:rsidRPr="009C2855" w:rsidTr="00FD2B33">
        <w:trPr>
          <w:trHeight w:val="538"/>
        </w:trPr>
        <w:tc>
          <w:tcPr>
            <w:tcW w:w="0" w:type="auto"/>
            <w:vMerge w:val="restart"/>
          </w:tcPr>
          <w:p w:rsidR="00B328EA" w:rsidRPr="009C2855" w:rsidRDefault="00B328EA" w:rsidP="00FD2B33">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Технические нормативы</w:t>
            </w:r>
          </w:p>
        </w:tc>
        <w:tc>
          <w:tcPr>
            <w:tcW w:w="0" w:type="auto"/>
          </w:tcPr>
          <w:p w:rsidR="00B328EA" w:rsidRPr="009C2855" w:rsidRDefault="00B328EA">
            <w:pPr>
              <w:pStyle w:val="Default"/>
            </w:pPr>
            <w:r w:rsidRPr="009C2855">
              <w:t>Жонглирование мяча</w:t>
            </w:r>
          </w:p>
          <w:p w:rsidR="00B328EA" w:rsidRPr="009C2855" w:rsidRDefault="00B328EA">
            <w:pPr>
              <w:pStyle w:val="Default"/>
            </w:pPr>
            <w:r w:rsidRPr="009C2855">
              <w:t>(кол-во раз)</w:t>
            </w:r>
          </w:p>
        </w:tc>
        <w:tc>
          <w:tcPr>
            <w:tcW w:w="0" w:type="auto"/>
          </w:tcPr>
          <w:p w:rsidR="00B328EA" w:rsidRPr="009C2855" w:rsidRDefault="00B328EA">
            <w:pPr>
              <w:pStyle w:val="Default"/>
            </w:pPr>
            <w:r w:rsidRPr="009C2855">
              <w:t>8</w:t>
            </w:r>
          </w:p>
        </w:tc>
        <w:tc>
          <w:tcPr>
            <w:tcW w:w="0" w:type="auto"/>
          </w:tcPr>
          <w:p w:rsidR="00B328EA" w:rsidRPr="009C2855" w:rsidRDefault="00B328EA">
            <w:pPr>
              <w:pStyle w:val="Default"/>
            </w:pPr>
            <w:r w:rsidRPr="009C2855">
              <w:t>10</w:t>
            </w:r>
          </w:p>
        </w:tc>
        <w:tc>
          <w:tcPr>
            <w:tcW w:w="0" w:type="auto"/>
          </w:tcPr>
          <w:p w:rsidR="00B328EA" w:rsidRPr="009C2855" w:rsidRDefault="00B328EA">
            <w:pPr>
              <w:pStyle w:val="Default"/>
            </w:pPr>
            <w:r w:rsidRPr="009C2855">
              <w:t>12</w:t>
            </w:r>
          </w:p>
        </w:tc>
      </w:tr>
      <w:tr w:rsidR="00B328EA" w:rsidRPr="009C2855" w:rsidTr="00FD2B33">
        <w:trPr>
          <w:trHeight w:val="538"/>
        </w:trPr>
        <w:tc>
          <w:tcPr>
            <w:tcW w:w="0" w:type="auto"/>
            <w:vMerge/>
          </w:tcPr>
          <w:p w:rsidR="00B328EA" w:rsidRPr="009C2855" w:rsidRDefault="00B328EA" w:rsidP="00FD2B33">
            <w:pPr>
              <w:autoSpaceDE w:val="0"/>
              <w:autoSpaceDN w:val="0"/>
              <w:adjustRightInd w:val="0"/>
              <w:rPr>
                <w:rFonts w:ascii="Times New Roman" w:hAnsi="Times New Roman" w:cs="Times New Roman"/>
                <w:color w:val="000000"/>
                <w:sz w:val="24"/>
                <w:szCs w:val="24"/>
              </w:rPr>
            </w:pPr>
          </w:p>
        </w:tc>
        <w:tc>
          <w:tcPr>
            <w:tcW w:w="0" w:type="auto"/>
          </w:tcPr>
          <w:p w:rsidR="00B328EA" w:rsidRPr="009C2855" w:rsidRDefault="00B328EA">
            <w:pPr>
              <w:pStyle w:val="Default"/>
            </w:pPr>
            <w:r w:rsidRPr="009C2855">
              <w:t>Бег 30 м с ведением мяча (сек)</w:t>
            </w:r>
          </w:p>
        </w:tc>
        <w:tc>
          <w:tcPr>
            <w:tcW w:w="0" w:type="auto"/>
          </w:tcPr>
          <w:p w:rsidR="00B328EA" w:rsidRPr="009C2855" w:rsidRDefault="00B328EA">
            <w:pPr>
              <w:pStyle w:val="Default"/>
            </w:pPr>
            <w:r w:rsidRPr="009C2855">
              <w:t>10,0</w:t>
            </w:r>
          </w:p>
        </w:tc>
        <w:tc>
          <w:tcPr>
            <w:tcW w:w="0" w:type="auto"/>
          </w:tcPr>
          <w:p w:rsidR="00B328EA" w:rsidRPr="009C2855" w:rsidRDefault="00B328EA">
            <w:pPr>
              <w:pStyle w:val="Default"/>
            </w:pPr>
            <w:r w:rsidRPr="009C2855">
              <w:t>8,1</w:t>
            </w:r>
          </w:p>
        </w:tc>
        <w:tc>
          <w:tcPr>
            <w:tcW w:w="0" w:type="auto"/>
          </w:tcPr>
          <w:p w:rsidR="00B328EA" w:rsidRPr="009C2855" w:rsidRDefault="00B328EA">
            <w:pPr>
              <w:pStyle w:val="Default"/>
            </w:pPr>
            <w:r w:rsidRPr="009C2855">
              <w:t>6,1</w:t>
            </w:r>
          </w:p>
        </w:tc>
      </w:tr>
      <w:tr w:rsidR="00716B77" w:rsidRPr="009C2855" w:rsidTr="00B328EA">
        <w:trPr>
          <w:trHeight w:val="538"/>
        </w:trPr>
        <w:tc>
          <w:tcPr>
            <w:tcW w:w="0" w:type="auto"/>
            <w:vMerge/>
          </w:tcPr>
          <w:p w:rsidR="00716B77" w:rsidRPr="009C2855" w:rsidRDefault="00716B77" w:rsidP="00FD2B33">
            <w:pPr>
              <w:autoSpaceDE w:val="0"/>
              <w:autoSpaceDN w:val="0"/>
              <w:adjustRightInd w:val="0"/>
              <w:rPr>
                <w:rFonts w:ascii="Times New Roman" w:hAnsi="Times New Roman" w:cs="Times New Roman"/>
                <w:color w:val="000000"/>
                <w:sz w:val="24"/>
                <w:szCs w:val="24"/>
              </w:rPr>
            </w:pPr>
          </w:p>
        </w:tc>
        <w:tc>
          <w:tcPr>
            <w:tcW w:w="0" w:type="auto"/>
          </w:tcPr>
          <w:p w:rsidR="00716B77" w:rsidRPr="009C2855" w:rsidRDefault="00716B77">
            <w:pPr>
              <w:pStyle w:val="Default"/>
            </w:pPr>
            <w:r w:rsidRPr="009C2855">
              <w:t>Удар по мячу ногой на точность(число попаданий)</w:t>
            </w:r>
          </w:p>
        </w:tc>
        <w:tc>
          <w:tcPr>
            <w:tcW w:w="0" w:type="auto"/>
            <w:gridSpan w:val="3"/>
          </w:tcPr>
          <w:p w:rsidR="00716B77" w:rsidRPr="009C2855" w:rsidRDefault="00716B77">
            <w:pPr>
              <w:pStyle w:val="Default"/>
            </w:pPr>
            <w:r w:rsidRPr="009C2855">
              <w:t xml:space="preserve">Удар по воротам на точность выполняется по неподвижному мячу правой и левой ногами с расстояния 17 м (мальчики 10-12 лет с расстояния 11 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 </w:t>
            </w:r>
          </w:p>
        </w:tc>
      </w:tr>
      <w:tr w:rsidR="00716B77" w:rsidRPr="009C2855" w:rsidTr="00FD2B33">
        <w:trPr>
          <w:trHeight w:val="538"/>
        </w:trPr>
        <w:tc>
          <w:tcPr>
            <w:tcW w:w="0" w:type="auto"/>
            <w:vMerge/>
          </w:tcPr>
          <w:p w:rsidR="00716B77" w:rsidRPr="009C2855" w:rsidRDefault="00716B77" w:rsidP="00FD2B33">
            <w:pPr>
              <w:autoSpaceDE w:val="0"/>
              <w:autoSpaceDN w:val="0"/>
              <w:adjustRightInd w:val="0"/>
              <w:rPr>
                <w:rFonts w:ascii="Times New Roman" w:hAnsi="Times New Roman" w:cs="Times New Roman"/>
                <w:color w:val="000000"/>
                <w:sz w:val="24"/>
                <w:szCs w:val="24"/>
              </w:rPr>
            </w:pPr>
          </w:p>
        </w:tc>
        <w:tc>
          <w:tcPr>
            <w:tcW w:w="0" w:type="auto"/>
          </w:tcPr>
          <w:p w:rsidR="00716B77" w:rsidRPr="009C2855" w:rsidRDefault="00716B77">
            <w:pPr>
              <w:pStyle w:val="Default"/>
            </w:pPr>
            <w:r w:rsidRPr="009C2855">
              <w:t>Удар по мячу ногой с рук на дальность для вратарей (м)</w:t>
            </w:r>
          </w:p>
        </w:tc>
        <w:tc>
          <w:tcPr>
            <w:tcW w:w="0" w:type="auto"/>
          </w:tcPr>
          <w:p w:rsidR="00716B77" w:rsidRPr="009C2855" w:rsidRDefault="00E32406">
            <w:pPr>
              <w:pStyle w:val="Default"/>
            </w:pPr>
            <w:r w:rsidRPr="009C2855">
              <w:t>17</w:t>
            </w:r>
          </w:p>
        </w:tc>
        <w:tc>
          <w:tcPr>
            <w:tcW w:w="0" w:type="auto"/>
          </w:tcPr>
          <w:p w:rsidR="00716B77" w:rsidRPr="009C2855" w:rsidRDefault="00E32406">
            <w:pPr>
              <w:pStyle w:val="Default"/>
            </w:pPr>
            <w:r w:rsidRPr="009C2855">
              <w:t>19</w:t>
            </w:r>
          </w:p>
        </w:tc>
        <w:tc>
          <w:tcPr>
            <w:tcW w:w="0" w:type="auto"/>
          </w:tcPr>
          <w:p w:rsidR="00716B77" w:rsidRPr="009C2855" w:rsidRDefault="00E32406">
            <w:pPr>
              <w:pStyle w:val="Default"/>
            </w:pPr>
            <w:r w:rsidRPr="009C2855">
              <w:t>20</w:t>
            </w:r>
          </w:p>
        </w:tc>
      </w:tr>
      <w:tr w:rsidR="00E32406" w:rsidRPr="009C2855" w:rsidTr="00FD2B33">
        <w:trPr>
          <w:trHeight w:val="538"/>
        </w:trPr>
        <w:tc>
          <w:tcPr>
            <w:tcW w:w="0" w:type="auto"/>
            <w:vMerge/>
          </w:tcPr>
          <w:p w:rsidR="00E32406" w:rsidRPr="009C2855" w:rsidRDefault="00E32406" w:rsidP="00FD2B33">
            <w:pPr>
              <w:autoSpaceDE w:val="0"/>
              <w:autoSpaceDN w:val="0"/>
              <w:adjustRightInd w:val="0"/>
              <w:rPr>
                <w:rFonts w:ascii="Times New Roman" w:hAnsi="Times New Roman" w:cs="Times New Roman"/>
                <w:color w:val="000000"/>
                <w:sz w:val="24"/>
                <w:szCs w:val="24"/>
              </w:rPr>
            </w:pPr>
          </w:p>
        </w:tc>
        <w:tc>
          <w:tcPr>
            <w:tcW w:w="0" w:type="auto"/>
          </w:tcPr>
          <w:p w:rsidR="00E32406" w:rsidRPr="009C2855" w:rsidRDefault="00E32406">
            <w:pPr>
              <w:pStyle w:val="Default"/>
            </w:pPr>
            <w:r w:rsidRPr="009C2855">
              <w:t>Бросок мяча рукой на дальность для вратарей</w:t>
            </w:r>
          </w:p>
        </w:tc>
        <w:tc>
          <w:tcPr>
            <w:tcW w:w="0" w:type="auto"/>
          </w:tcPr>
          <w:p w:rsidR="00E32406" w:rsidRPr="009C2855" w:rsidRDefault="00E32406">
            <w:pPr>
              <w:pStyle w:val="Default"/>
            </w:pPr>
            <w:r w:rsidRPr="009C2855">
              <w:t>18</w:t>
            </w:r>
          </w:p>
        </w:tc>
        <w:tc>
          <w:tcPr>
            <w:tcW w:w="0" w:type="auto"/>
          </w:tcPr>
          <w:p w:rsidR="00E32406" w:rsidRPr="009C2855" w:rsidRDefault="00E32406">
            <w:pPr>
              <w:pStyle w:val="Default"/>
            </w:pPr>
            <w:r w:rsidRPr="009C2855">
              <w:t>20</w:t>
            </w:r>
          </w:p>
        </w:tc>
        <w:tc>
          <w:tcPr>
            <w:tcW w:w="0" w:type="auto"/>
          </w:tcPr>
          <w:p w:rsidR="00E32406" w:rsidRPr="009C2855" w:rsidRDefault="00E32406">
            <w:pPr>
              <w:pStyle w:val="Default"/>
            </w:pPr>
            <w:r w:rsidRPr="009C2855">
              <w:t>22</w:t>
            </w:r>
          </w:p>
        </w:tc>
      </w:tr>
    </w:tbl>
    <w:p w:rsidR="005259E7" w:rsidRDefault="005259E7" w:rsidP="00E0089C"/>
    <w:p w:rsidR="00B328EA" w:rsidRDefault="00B328EA" w:rsidP="00E0089C"/>
    <w:p w:rsidR="00B328EA" w:rsidRDefault="00B328EA" w:rsidP="00E0089C"/>
    <w:p w:rsidR="00B328EA" w:rsidRDefault="00B328EA" w:rsidP="00E0089C"/>
    <w:p w:rsidR="00B328EA" w:rsidRPr="009C2855" w:rsidRDefault="00797ACF" w:rsidP="001B2804">
      <w:pPr>
        <w:jc w:val="center"/>
        <w:rPr>
          <w:rFonts w:ascii="Times New Roman" w:hAnsi="Times New Roman" w:cs="Times New Roman"/>
          <w:b/>
          <w:sz w:val="28"/>
          <w:szCs w:val="28"/>
        </w:rPr>
      </w:pPr>
      <w:r w:rsidRPr="009C2855">
        <w:rPr>
          <w:rFonts w:ascii="Times New Roman" w:hAnsi="Times New Roman" w:cs="Times New Roman"/>
          <w:b/>
          <w:sz w:val="28"/>
          <w:szCs w:val="28"/>
        </w:rPr>
        <w:lastRenderedPageBreak/>
        <w:t>Контрольно-пере</w:t>
      </w:r>
      <w:r w:rsidR="009C2855">
        <w:rPr>
          <w:rFonts w:ascii="Times New Roman" w:hAnsi="Times New Roman" w:cs="Times New Roman"/>
          <w:b/>
          <w:sz w:val="28"/>
          <w:szCs w:val="28"/>
        </w:rPr>
        <w:t>водные нормативы для групп УТ-1</w:t>
      </w:r>
    </w:p>
    <w:tbl>
      <w:tblPr>
        <w:tblStyle w:val="a3"/>
        <w:tblW w:w="0" w:type="auto"/>
        <w:tblLook w:val="04A0"/>
      </w:tblPr>
      <w:tblGrid>
        <w:gridCol w:w="2124"/>
        <w:gridCol w:w="2139"/>
        <w:gridCol w:w="1711"/>
        <w:gridCol w:w="1777"/>
        <w:gridCol w:w="1820"/>
      </w:tblGrid>
      <w:tr w:rsidR="00797ACF" w:rsidRPr="009C2855" w:rsidTr="00CB2E7D">
        <w:trPr>
          <w:trHeight w:val="411"/>
        </w:trPr>
        <w:tc>
          <w:tcPr>
            <w:tcW w:w="0" w:type="auto"/>
          </w:tcPr>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Физические способности</w:t>
            </w:r>
          </w:p>
        </w:tc>
        <w:tc>
          <w:tcPr>
            <w:tcW w:w="1948" w:type="dxa"/>
          </w:tcPr>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Контрольные</w:t>
            </w:r>
          </w:p>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упражнения</w:t>
            </w:r>
          </w:p>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(тест)</w:t>
            </w:r>
          </w:p>
        </w:tc>
        <w:tc>
          <w:tcPr>
            <w:tcW w:w="1851" w:type="dxa"/>
          </w:tcPr>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Нижний </w:t>
            </w:r>
          </w:p>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3</w:t>
            </w:r>
          </w:p>
        </w:tc>
        <w:tc>
          <w:tcPr>
            <w:tcW w:w="1920" w:type="dxa"/>
          </w:tcPr>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Средний </w:t>
            </w:r>
          </w:p>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4</w:t>
            </w:r>
          </w:p>
        </w:tc>
        <w:tc>
          <w:tcPr>
            <w:tcW w:w="1966" w:type="dxa"/>
          </w:tcPr>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Высокий </w:t>
            </w:r>
          </w:p>
          <w:p w:rsidR="00797ACF" w:rsidRPr="009C2855" w:rsidRDefault="00797ACF"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5</w:t>
            </w:r>
          </w:p>
        </w:tc>
      </w:tr>
      <w:tr w:rsidR="00797ACF" w:rsidRPr="009C2855" w:rsidTr="00797ACF">
        <w:trPr>
          <w:trHeight w:val="145"/>
        </w:trPr>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Скоростные</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Бег на 30м(с)</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6,6</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6,5-5,6</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5,1</w:t>
            </w:r>
          </w:p>
        </w:tc>
      </w:tr>
      <w:tr w:rsidR="00797ACF" w:rsidRPr="009C2855" w:rsidTr="00797ACF">
        <w:trPr>
          <w:trHeight w:val="274"/>
        </w:trPr>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Координационные</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Челночный бег 3x1 Ом (с)</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9,9</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9,5- 9,0</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8,6</w:t>
            </w:r>
          </w:p>
        </w:tc>
      </w:tr>
      <w:tr w:rsidR="00797ACF" w:rsidRPr="009C2855" w:rsidTr="00797ACF">
        <w:trPr>
          <w:trHeight w:val="272"/>
        </w:trPr>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Скоростно-силовые</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Прыжок в длину с места(см)</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130</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140-160</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185</w:t>
            </w:r>
          </w:p>
        </w:tc>
      </w:tr>
      <w:tr w:rsidR="00797ACF" w:rsidRPr="009C2855" w:rsidTr="00797ACF">
        <w:trPr>
          <w:trHeight w:val="274"/>
        </w:trPr>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Выносливость</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6-и минутный бег (м)</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850</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900-1050</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1250</w:t>
            </w:r>
          </w:p>
        </w:tc>
      </w:tr>
      <w:tr w:rsidR="00797ACF" w:rsidRPr="009C2855" w:rsidTr="00797ACF">
        <w:trPr>
          <w:trHeight w:val="408"/>
        </w:trPr>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Гибкость</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Наклон вперёд из положения сидя (см)</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2</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4-6</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8,5</w:t>
            </w:r>
          </w:p>
        </w:tc>
      </w:tr>
      <w:tr w:rsidR="00797ACF" w:rsidRPr="009C2855" w:rsidTr="00797ACF">
        <w:trPr>
          <w:trHeight w:val="540"/>
        </w:trPr>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Силовые</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Подтягивание на высокой перекладине из виса</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3-4</w:t>
            </w:r>
          </w:p>
        </w:tc>
        <w:tc>
          <w:tcPr>
            <w:tcW w:w="0" w:type="auto"/>
          </w:tcPr>
          <w:p w:rsidR="00797ACF" w:rsidRPr="009C2855" w:rsidRDefault="00797ACF" w:rsidP="00797ACF">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5</w:t>
            </w:r>
          </w:p>
        </w:tc>
      </w:tr>
      <w:tr w:rsidR="00CB2E7D" w:rsidRPr="009C2855" w:rsidTr="00797ACF">
        <w:trPr>
          <w:trHeight w:val="538"/>
        </w:trPr>
        <w:tc>
          <w:tcPr>
            <w:tcW w:w="0" w:type="auto"/>
            <w:vMerge w:val="restart"/>
          </w:tcPr>
          <w:p w:rsidR="00CB2E7D" w:rsidRPr="009C2855" w:rsidRDefault="00CB2E7D" w:rsidP="00CB2E7D">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Технические нормативы</w:t>
            </w:r>
          </w:p>
        </w:tc>
        <w:tc>
          <w:tcPr>
            <w:tcW w:w="0" w:type="auto"/>
          </w:tcPr>
          <w:p w:rsidR="00CB2E7D" w:rsidRPr="009C2855" w:rsidRDefault="00CB2E7D">
            <w:pPr>
              <w:pStyle w:val="Default"/>
            </w:pPr>
            <w:r w:rsidRPr="009C2855">
              <w:t>Жонглирование мяча</w:t>
            </w:r>
          </w:p>
          <w:p w:rsidR="00CB2E7D" w:rsidRPr="009C2855" w:rsidRDefault="00CB2E7D">
            <w:pPr>
              <w:pStyle w:val="Default"/>
            </w:pPr>
            <w:r w:rsidRPr="009C2855">
              <w:t>(кол-во раз)</w:t>
            </w:r>
          </w:p>
        </w:tc>
        <w:tc>
          <w:tcPr>
            <w:tcW w:w="0" w:type="auto"/>
          </w:tcPr>
          <w:p w:rsidR="00CB2E7D" w:rsidRPr="009C2855" w:rsidRDefault="00CB2E7D">
            <w:pPr>
              <w:pStyle w:val="Default"/>
            </w:pPr>
            <w:r w:rsidRPr="009C2855">
              <w:t>20</w:t>
            </w:r>
          </w:p>
        </w:tc>
        <w:tc>
          <w:tcPr>
            <w:tcW w:w="0" w:type="auto"/>
          </w:tcPr>
          <w:p w:rsidR="00CB2E7D" w:rsidRPr="009C2855" w:rsidRDefault="00CB2E7D">
            <w:pPr>
              <w:pStyle w:val="Default"/>
            </w:pPr>
            <w:r w:rsidRPr="009C2855">
              <w:t>22</w:t>
            </w:r>
          </w:p>
        </w:tc>
        <w:tc>
          <w:tcPr>
            <w:tcW w:w="0" w:type="auto"/>
          </w:tcPr>
          <w:p w:rsidR="00CB2E7D" w:rsidRPr="009C2855" w:rsidRDefault="00CB2E7D">
            <w:pPr>
              <w:pStyle w:val="Default"/>
            </w:pPr>
            <w:r w:rsidRPr="009C2855">
              <w:t>24</w:t>
            </w:r>
          </w:p>
        </w:tc>
      </w:tr>
      <w:tr w:rsidR="00CB2E7D" w:rsidRPr="009C2855" w:rsidTr="00797ACF">
        <w:trPr>
          <w:trHeight w:val="538"/>
        </w:trPr>
        <w:tc>
          <w:tcPr>
            <w:tcW w:w="0" w:type="auto"/>
            <w:vMerge/>
          </w:tcPr>
          <w:p w:rsidR="00CB2E7D" w:rsidRPr="009C2855" w:rsidRDefault="00CB2E7D" w:rsidP="00EF635C">
            <w:pPr>
              <w:autoSpaceDE w:val="0"/>
              <w:autoSpaceDN w:val="0"/>
              <w:adjustRightInd w:val="0"/>
              <w:rPr>
                <w:rFonts w:ascii="Times New Roman" w:hAnsi="Times New Roman" w:cs="Times New Roman"/>
                <w:color w:val="000000"/>
                <w:sz w:val="24"/>
                <w:szCs w:val="24"/>
              </w:rPr>
            </w:pPr>
          </w:p>
        </w:tc>
        <w:tc>
          <w:tcPr>
            <w:tcW w:w="0" w:type="auto"/>
          </w:tcPr>
          <w:p w:rsidR="00CB2E7D" w:rsidRPr="009C2855" w:rsidRDefault="00CB2E7D">
            <w:pPr>
              <w:pStyle w:val="Default"/>
            </w:pPr>
            <w:r w:rsidRPr="009C2855">
              <w:t>Бег 30 м с ведением мяча (сек)</w:t>
            </w:r>
          </w:p>
        </w:tc>
        <w:tc>
          <w:tcPr>
            <w:tcW w:w="0" w:type="auto"/>
          </w:tcPr>
          <w:p w:rsidR="00CB2E7D" w:rsidRPr="009C2855" w:rsidRDefault="00CB2E7D">
            <w:pPr>
              <w:pStyle w:val="Default"/>
            </w:pPr>
            <w:r w:rsidRPr="009C2855">
              <w:t>6,3</w:t>
            </w:r>
          </w:p>
        </w:tc>
        <w:tc>
          <w:tcPr>
            <w:tcW w:w="0" w:type="auto"/>
          </w:tcPr>
          <w:p w:rsidR="00CB2E7D" w:rsidRPr="009C2855" w:rsidRDefault="00CB2E7D">
            <w:pPr>
              <w:pStyle w:val="Default"/>
            </w:pPr>
            <w:r w:rsidRPr="009C2855">
              <w:t>6,2</w:t>
            </w:r>
          </w:p>
        </w:tc>
        <w:tc>
          <w:tcPr>
            <w:tcW w:w="0" w:type="auto"/>
          </w:tcPr>
          <w:p w:rsidR="00CB2E7D" w:rsidRPr="009C2855" w:rsidRDefault="00CB2E7D">
            <w:pPr>
              <w:pStyle w:val="Default"/>
            </w:pPr>
            <w:r w:rsidRPr="009C2855">
              <w:t>6,0</w:t>
            </w:r>
          </w:p>
        </w:tc>
      </w:tr>
      <w:tr w:rsidR="00CB2E7D" w:rsidRPr="009C2855" w:rsidTr="00797ACF">
        <w:trPr>
          <w:trHeight w:val="538"/>
        </w:trPr>
        <w:tc>
          <w:tcPr>
            <w:tcW w:w="0" w:type="auto"/>
            <w:vMerge/>
          </w:tcPr>
          <w:p w:rsidR="00CB2E7D" w:rsidRPr="009C2855" w:rsidRDefault="00CB2E7D" w:rsidP="00EF635C">
            <w:pPr>
              <w:autoSpaceDE w:val="0"/>
              <w:autoSpaceDN w:val="0"/>
              <w:adjustRightInd w:val="0"/>
              <w:rPr>
                <w:rFonts w:ascii="Times New Roman" w:hAnsi="Times New Roman" w:cs="Times New Roman"/>
                <w:color w:val="000000"/>
                <w:sz w:val="24"/>
                <w:szCs w:val="24"/>
              </w:rPr>
            </w:pPr>
          </w:p>
        </w:tc>
        <w:tc>
          <w:tcPr>
            <w:tcW w:w="0" w:type="auto"/>
          </w:tcPr>
          <w:p w:rsidR="00CB2E7D" w:rsidRPr="009C2855" w:rsidRDefault="00CB2E7D">
            <w:pPr>
              <w:pStyle w:val="Default"/>
            </w:pPr>
            <w:r w:rsidRPr="009C2855">
              <w:t>Удар по мячу ногой на точность(число попаданий)</w:t>
            </w:r>
          </w:p>
        </w:tc>
        <w:tc>
          <w:tcPr>
            <w:tcW w:w="0" w:type="auto"/>
            <w:gridSpan w:val="3"/>
          </w:tcPr>
          <w:p w:rsidR="00CB2E7D" w:rsidRPr="009C2855" w:rsidRDefault="00CB2E7D">
            <w:pPr>
              <w:pStyle w:val="Default"/>
            </w:pPr>
            <w:r w:rsidRPr="009C2855">
              <w:t xml:space="preserve">Удар по воротам на точность выполняется по неподвижному мячу правой и левой ногами с расстояния 17 м (мальчики 10-12 лет с расстояния 11 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 </w:t>
            </w:r>
          </w:p>
        </w:tc>
      </w:tr>
      <w:tr w:rsidR="00CB2E7D" w:rsidRPr="009C2855" w:rsidTr="00797ACF">
        <w:trPr>
          <w:trHeight w:val="538"/>
        </w:trPr>
        <w:tc>
          <w:tcPr>
            <w:tcW w:w="0" w:type="auto"/>
            <w:vMerge/>
          </w:tcPr>
          <w:p w:rsidR="00CB2E7D" w:rsidRPr="009C2855" w:rsidRDefault="00CB2E7D" w:rsidP="00EF635C">
            <w:pPr>
              <w:autoSpaceDE w:val="0"/>
              <w:autoSpaceDN w:val="0"/>
              <w:adjustRightInd w:val="0"/>
              <w:rPr>
                <w:rFonts w:ascii="Times New Roman" w:hAnsi="Times New Roman" w:cs="Times New Roman"/>
                <w:color w:val="000000"/>
                <w:sz w:val="24"/>
                <w:szCs w:val="24"/>
              </w:rPr>
            </w:pPr>
          </w:p>
        </w:tc>
        <w:tc>
          <w:tcPr>
            <w:tcW w:w="0" w:type="auto"/>
          </w:tcPr>
          <w:p w:rsidR="00CB2E7D" w:rsidRPr="009C2855" w:rsidRDefault="00CB2E7D">
            <w:pPr>
              <w:pStyle w:val="Default"/>
            </w:pPr>
            <w:r w:rsidRPr="009C2855">
              <w:t>Удар по мячу ногой с рук на дальность для вратарей (м)</w:t>
            </w:r>
          </w:p>
        </w:tc>
        <w:tc>
          <w:tcPr>
            <w:tcW w:w="0" w:type="auto"/>
          </w:tcPr>
          <w:p w:rsidR="00CB2E7D" w:rsidRPr="009C2855" w:rsidRDefault="00CB2E7D">
            <w:pPr>
              <w:pStyle w:val="Default"/>
            </w:pPr>
            <w:r w:rsidRPr="009C2855">
              <w:t>30</w:t>
            </w:r>
          </w:p>
        </w:tc>
        <w:tc>
          <w:tcPr>
            <w:tcW w:w="0" w:type="auto"/>
          </w:tcPr>
          <w:p w:rsidR="00CB2E7D" w:rsidRPr="009C2855" w:rsidRDefault="00CB2E7D">
            <w:pPr>
              <w:pStyle w:val="Default"/>
            </w:pPr>
            <w:r w:rsidRPr="009C2855">
              <w:t>32</w:t>
            </w:r>
          </w:p>
        </w:tc>
        <w:tc>
          <w:tcPr>
            <w:tcW w:w="0" w:type="auto"/>
          </w:tcPr>
          <w:p w:rsidR="00CB2E7D" w:rsidRPr="009C2855" w:rsidRDefault="00CB2E7D">
            <w:pPr>
              <w:pStyle w:val="Default"/>
            </w:pPr>
            <w:r w:rsidRPr="009C2855">
              <w:t>34</w:t>
            </w:r>
          </w:p>
        </w:tc>
      </w:tr>
      <w:tr w:rsidR="00CB2E7D" w:rsidRPr="009C2855" w:rsidTr="00797ACF">
        <w:trPr>
          <w:trHeight w:val="538"/>
        </w:trPr>
        <w:tc>
          <w:tcPr>
            <w:tcW w:w="0" w:type="auto"/>
            <w:vMerge/>
          </w:tcPr>
          <w:p w:rsidR="00CB2E7D" w:rsidRPr="009C2855" w:rsidRDefault="00CB2E7D" w:rsidP="00EF635C">
            <w:pPr>
              <w:autoSpaceDE w:val="0"/>
              <w:autoSpaceDN w:val="0"/>
              <w:adjustRightInd w:val="0"/>
              <w:rPr>
                <w:rFonts w:ascii="Times New Roman" w:hAnsi="Times New Roman" w:cs="Times New Roman"/>
                <w:color w:val="000000"/>
                <w:sz w:val="24"/>
                <w:szCs w:val="24"/>
              </w:rPr>
            </w:pPr>
          </w:p>
        </w:tc>
        <w:tc>
          <w:tcPr>
            <w:tcW w:w="0" w:type="auto"/>
          </w:tcPr>
          <w:p w:rsidR="00CB2E7D" w:rsidRPr="009C2855" w:rsidRDefault="00CB2E7D">
            <w:pPr>
              <w:pStyle w:val="Default"/>
            </w:pPr>
            <w:r w:rsidRPr="009C2855">
              <w:t>Бросок мяча рукой на дальность для вратарей</w:t>
            </w:r>
          </w:p>
        </w:tc>
        <w:tc>
          <w:tcPr>
            <w:tcW w:w="0" w:type="auto"/>
          </w:tcPr>
          <w:p w:rsidR="00CB2E7D" w:rsidRPr="009C2855" w:rsidRDefault="00CB2E7D">
            <w:pPr>
              <w:pStyle w:val="Default"/>
            </w:pPr>
            <w:r w:rsidRPr="009C2855">
              <w:t>24</w:t>
            </w:r>
          </w:p>
        </w:tc>
        <w:tc>
          <w:tcPr>
            <w:tcW w:w="0" w:type="auto"/>
          </w:tcPr>
          <w:p w:rsidR="00CB2E7D" w:rsidRPr="009C2855" w:rsidRDefault="00CB2E7D">
            <w:pPr>
              <w:pStyle w:val="Default"/>
            </w:pPr>
            <w:r w:rsidRPr="009C2855">
              <w:t>26</w:t>
            </w:r>
          </w:p>
        </w:tc>
        <w:tc>
          <w:tcPr>
            <w:tcW w:w="0" w:type="auto"/>
          </w:tcPr>
          <w:p w:rsidR="00CB2E7D" w:rsidRPr="009C2855" w:rsidRDefault="00CB2E7D">
            <w:pPr>
              <w:pStyle w:val="Default"/>
            </w:pPr>
            <w:r w:rsidRPr="009C2855">
              <w:t>28</w:t>
            </w:r>
          </w:p>
        </w:tc>
      </w:tr>
    </w:tbl>
    <w:p w:rsidR="00B328EA" w:rsidRDefault="00B328EA" w:rsidP="00E0089C"/>
    <w:p w:rsidR="00376A2E" w:rsidRDefault="00376A2E" w:rsidP="00E0089C"/>
    <w:p w:rsidR="00376A2E" w:rsidRDefault="00376A2E" w:rsidP="00E0089C"/>
    <w:p w:rsidR="00376A2E" w:rsidRDefault="00376A2E" w:rsidP="00E0089C"/>
    <w:p w:rsidR="00376A2E" w:rsidRDefault="00376A2E" w:rsidP="00E0089C"/>
    <w:p w:rsidR="00376A2E" w:rsidRPr="009C2855" w:rsidRDefault="00376A2E" w:rsidP="001B2804">
      <w:pPr>
        <w:jc w:val="center"/>
        <w:rPr>
          <w:b/>
          <w:sz w:val="28"/>
          <w:szCs w:val="28"/>
        </w:rPr>
      </w:pPr>
      <w:r w:rsidRPr="009C2855">
        <w:rPr>
          <w:rFonts w:ascii="Times New Roman" w:hAnsi="Times New Roman" w:cs="Times New Roman"/>
          <w:b/>
          <w:bCs/>
          <w:color w:val="000000"/>
          <w:sz w:val="28"/>
          <w:szCs w:val="28"/>
        </w:rPr>
        <w:t xml:space="preserve">Контрольно-переводные нормативы для групп </w:t>
      </w:r>
      <w:r w:rsidRPr="009C2855">
        <w:rPr>
          <w:rFonts w:ascii="Times New Roman" w:hAnsi="Times New Roman" w:cs="Times New Roman"/>
          <w:b/>
          <w:color w:val="000000"/>
          <w:sz w:val="28"/>
          <w:szCs w:val="28"/>
        </w:rPr>
        <w:t>УТ-2.</w:t>
      </w:r>
    </w:p>
    <w:tbl>
      <w:tblPr>
        <w:tblStyle w:val="a3"/>
        <w:tblW w:w="0" w:type="auto"/>
        <w:tblLook w:val="04A0"/>
      </w:tblPr>
      <w:tblGrid>
        <w:gridCol w:w="2125"/>
        <w:gridCol w:w="2139"/>
        <w:gridCol w:w="1707"/>
        <w:gridCol w:w="1772"/>
        <w:gridCol w:w="1828"/>
      </w:tblGrid>
      <w:tr w:rsidR="00EF635C" w:rsidRPr="009C2855" w:rsidTr="009C2855">
        <w:trPr>
          <w:trHeight w:val="411"/>
        </w:trPr>
        <w:tc>
          <w:tcPr>
            <w:tcW w:w="0" w:type="auto"/>
          </w:tcPr>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Физические способности</w:t>
            </w:r>
          </w:p>
        </w:tc>
        <w:tc>
          <w:tcPr>
            <w:tcW w:w="2139" w:type="dxa"/>
          </w:tcPr>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Контрольные</w:t>
            </w:r>
          </w:p>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упражнения</w:t>
            </w:r>
          </w:p>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(тест)</w:t>
            </w:r>
          </w:p>
        </w:tc>
        <w:tc>
          <w:tcPr>
            <w:tcW w:w="1704" w:type="dxa"/>
          </w:tcPr>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Нижний </w:t>
            </w:r>
          </w:p>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3</w:t>
            </w:r>
          </w:p>
        </w:tc>
        <w:tc>
          <w:tcPr>
            <w:tcW w:w="1766" w:type="dxa"/>
          </w:tcPr>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Средний </w:t>
            </w:r>
          </w:p>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4</w:t>
            </w:r>
          </w:p>
        </w:tc>
        <w:tc>
          <w:tcPr>
            <w:tcW w:w="1838" w:type="dxa"/>
          </w:tcPr>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Высокий </w:t>
            </w:r>
          </w:p>
          <w:p w:rsidR="00376A2E" w:rsidRPr="009C2855" w:rsidRDefault="00376A2E"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5</w:t>
            </w:r>
          </w:p>
        </w:tc>
      </w:tr>
      <w:tr w:rsidR="00EF635C" w:rsidRPr="009C2855" w:rsidTr="00EF635C">
        <w:trPr>
          <w:trHeight w:val="142"/>
        </w:trPr>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Скоростные</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Бег на 30м(с)</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6,0 и выше</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5,8-5,4</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4,9</w:t>
            </w:r>
          </w:p>
        </w:tc>
      </w:tr>
      <w:tr w:rsidR="00EF635C" w:rsidRPr="009C2855" w:rsidTr="00EF635C">
        <w:trPr>
          <w:trHeight w:val="272"/>
        </w:trPr>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Координационные</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Челночный бег 3x10м (с)</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9,7 и выше</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9,0- 8,6</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8,3 и ниже</w:t>
            </w:r>
          </w:p>
        </w:tc>
      </w:tr>
      <w:tr w:rsidR="00EF635C" w:rsidRPr="009C2855" w:rsidTr="00EF635C">
        <w:trPr>
          <w:trHeight w:val="274"/>
        </w:trPr>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Скоростно-силовые</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Прыжок в длину с места (см)</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145</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165-180</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200</w:t>
            </w:r>
          </w:p>
        </w:tc>
      </w:tr>
      <w:tr w:rsidR="00EF635C" w:rsidRPr="009C2855" w:rsidTr="00EF635C">
        <w:trPr>
          <w:trHeight w:val="272"/>
        </w:trPr>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Выносливость</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6-и минутный бег (м)</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900</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1100-1200</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1350 и выше</w:t>
            </w:r>
          </w:p>
        </w:tc>
      </w:tr>
      <w:tr w:rsidR="00EF635C" w:rsidRPr="009C2855" w:rsidTr="00EF635C">
        <w:trPr>
          <w:trHeight w:val="409"/>
        </w:trPr>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Гибкость</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Наклон вперёд из положения сидя (см)</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2 и ниже</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6-8</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10 и выше</w:t>
            </w:r>
          </w:p>
        </w:tc>
      </w:tr>
      <w:tr w:rsidR="00EF635C" w:rsidRPr="009C2855" w:rsidTr="00EF635C">
        <w:trPr>
          <w:trHeight w:val="541"/>
        </w:trPr>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Силовые</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Подтягивание на высокой перекладине из виса</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4-6</w:t>
            </w:r>
          </w:p>
        </w:tc>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w:t>
            </w:r>
          </w:p>
        </w:tc>
      </w:tr>
      <w:tr w:rsidR="00EF635C" w:rsidRPr="009C2855" w:rsidTr="00EF635C">
        <w:trPr>
          <w:trHeight w:val="538"/>
        </w:trPr>
        <w:tc>
          <w:tcPr>
            <w:tcW w:w="0" w:type="auto"/>
            <w:vMerge w:val="restart"/>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Технические нормативы</w:t>
            </w:r>
          </w:p>
        </w:tc>
        <w:tc>
          <w:tcPr>
            <w:tcW w:w="0" w:type="auto"/>
          </w:tcPr>
          <w:p w:rsidR="00EF635C" w:rsidRPr="009C2855" w:rsidRDefault="00EF635C">
            <w:pPr>
              <w:pStyle w:val="Default"/>
            </w:pPr>
            <w:r w:rsidRPr="009C2855">
              <w:t>Жонглирование мяча</w:t>
            </w:r>
          </w:p>
          <w:p w:rsidR="00EF635C" w:rsidRPr="009C2855" w:rsidRDefault="00EF635C">
            <w:pPr>
              <w:pStyle w:val="Default"/>
            </w:pPr>
            <w:r w:rsidRPr="009C2855">
              <w:t>(кол-во раз)</w:t>
            </w:r>
          </w:p>
        </w:tc>
        <w:tc>
          <w:tcPr>
            <w:tcW w:w="0" w:type="auto"/>
          </w:tcPr>
          <w:p w:rsidR="00EF635C" w:rsidRPr="009C2855" w:rsidRDefault="00EF635C">
            <w:pPr>
              <w:pStyle w:val="Default"/>
            </w:pPr>
            <w:r w:rsidRPr="009C2855">
              <w:t>22</w:t>
            </w:r>
          </w:p>
        </w:tc>
        <w:tc>
          <w:tcPr>
            <w:tcW w:w="0" w:type="auto"/>
          </w:tcPr>
          <w:p w:rsidR="00EF635C" w:rsidRPr="009C2855" w:rsidRDefault="00EF635C">
            <w:pPr>
              <w:pStyle w:val="Default"/>
            </w:pPr>
            <w:r w:rsidRPr="009C2855">
              <w:t>24</w:t>
            </w:r>
          </w:p>
        </w:tc>
        <w:tc>
          <w:tcPr>
            <w:tcW w:w="0" w:type="auto"/>
          </w:tcPr>
          <w:p w:rsidR="00EF635C" w:rsidRPr="009C2855" w:rsidRDefault="00EF635C">
            <w:pPr>
              <w:pStyle w:val="Default"/>
            </w:pPr>
            <w:r w:rsidRPr="009C2855">
              <w:t>28</w:t>
            </w:r>
          </w:p>
        </w:tc>
      </w:tr>
      <w:tr w:rsidR="00EF635C" w:rsidRPr="009C2855" w:rsidTr="00EF635C">
        <w:trPr>
          <w:trHeight w:val="538"/>
        </w:trPr>
        <w:tc>
          <w:tcPr>
            <w:tcW w:w="0" w:type="auto"/>
            <w:vMerge/>
          </w:tcPr>
          <w:p w:rsidR="00EF635C" w:rsidRPr="009C2855" w:rsidRDefault="00EF635C" w:rsidP="00EF635C">
            <w:pPr>
              <w:autoSpaceDE w:val="0"/>
              <w:autoSpaceDN w:val="0"/>
              <w:adjustRightInd w:val="0"/>
              <w:rPr>
                <w:rFonts w:ascii="Times New Roman" w:hAnsi="Times New Roman" w:cs="Times New Roman"/>
                <w:color w:val="000000"/>
                <w:sz w:val="24"/>
                <w:szCs w:val="24"/>
              </w:rPr>
            </w:pPr>
          </w:p>
        </w:tc>
        <w:tc>
          <w:tcPr>
            <w:tcW w:w="0" w:type="auto"/>
          </w:tcPr>
          <w:p w:rsidR="00EF635C" w:rsidRPr="009C2855" w:rsidRDefault="00EF635C">
            <w:pPr>
              <w:pStyle w:val="Default"/>
            </w:pPr>
            <w:r w:rsidRPr="009C2855">
              <w:t>Бег 30 м с ведением мяча (сек)</w:t>
            </w:r>
          </w:p>
        </w:tc>
        <w:tc>
          <w:tcPr>
            <w:tcW w:w="0" w:type="auto"/>
          </w:tcPr>
          <w:p w:rsidR="00EF635C" w:rsidRPr="009C2855" w:rsidRDefault="00EF635C">
            <w:pPr>
              <w:pStyle w:val="Default"/>
            </w:pPr>
            <w:r w:rsidRPr="009C2855">
              <w:t>6,2</w:t>
            </w:r>
          </w:p>
        </w:tc>
        <w:tc>
          <w:tcPr>
            <w:tcW w:w="0" w:type="auto"/>
          </w:tcPr>
          <w:p w:rsidR="00EF635C" w:rsidRPr="009C2855" w:rsidRDefault="00EF635C">
            <w:pPr>
              <w:pStyle w:val="Default"/>
            </w:pPr>
            <w:r w:rsidRPr="009C2855">
              <w:t>6,1</w:t>
            </w:r>
          </w:p>
        </w:tc>
        <w:tc>
          <w:tcPr>
            <w:tcW w:w="0" w:type="auto"/>
          </w:tcPr>
          <w:p w:rsidR="00EF635C" w:rsidRPr="009C2855" w:rsidRDefault="00EF635C">
            <w:pPr>
              <w:pStyle w:val="Default"/>
            </w:pPr>
            <w:r w:rsidRPr="009C2855">
              <w:t>6,0</w:t>
            </w:r>
          </w:p>
        </w:tc>
      </w:tr>
      <w:tr w:rsidR="00EF635C" w:rsidRPr="009C2855" w:rsidTr="00EF635C">
        <w:trPr>
          <w:trHeight w:val="538"/>
        </w:trPr>
        <w:tc>
          <w:tcPr>
            <w:tcW w:w="0" w:type="auto"/>
            <w:vMerge/>
          </w:tcPr>
          <w:p w:rsidR="00EF635C" w:rsidRPr="009C2855" w:rsidRDefault="00EF635C" w:rsidP="00EF635C">
            <w:pPr>
              <w:autoSpaceDE w:val="0"/>
              <w:autoSpaceDN w:val="0"/>
              <w:adjustRightInd w:val="0"/>
              <w:rPr>
                <w:rFonts w:ascii="Times New Roman" w:hAnsi="Times New Roman" w:cs="Times New Roman"/>
                <w:color w:val="000000"/>
                <w:sz w:val="24"/>
                <w:szCs w:val="24"/>
              </w:rPr>
            </w:pPr>
          </w:p>
        </w:tc>
        <w:tc>
          <w:tcPr>
            <w:tcW w:w="0" w:type="auto"/>
          </w:tcPr>
          <w:p w:rsidR="00EF635C" w:rsidRPr="009C2855" w:rsidRDefault="00EF635C">
            <w:pPr>
              <w:pStyle w:val="Default"/>
            </w:pPr>
            <w:r w:rsidRPr="009C2855">
              <w:t>Удар по мячу ногой на точность(число попаданий</w:t>
            </w:r>
          </w:p>
        </w:tc>
        <w:tc>
          <w:tcPr>
            <w:tcW w:w="0" w:type="auto"/>
            <w:gridSpan w:val="3"/>
          </w:tcPr>
          <w:p w:rsidR="00EF635C" w:rsidRPr="009C2855" w:rsidRDefault="00EF635C">
            <w:pPr>
              <w:pStyle w:val="Default"/>
            </w:pPr>
            <w:r w:rsidRPr="009C2855">
              <w:t xml:space="preserve">Удар по воротам на точность выполняется по неподвижному мячу правой и левой ногами с расстояния 17 м (мальчики 10-12 лет с расстояния 11 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 </w:t>
            </w:r>
          </w:p>
        </w:tc>
      </w:tr>
      <w:tr w:rsidR="00EF635C" w:rsidRPr="009C2855" w:rsidTr="00EF635C">
        <w:trPr>
          <w:trHeight w:val="538"/>
        </w:trPr>
        <w:tc>
          <w:tcPr>
            <w:tcW w:w="0" w:type="auto"/>
            <w:vMerge/>
          </w:tcPr>
          <w:p w:rsidR="00EF635C" w:rsidRPr="009C2855" w:rsidRDefault="00EF635C" w:rsidP="00EF635C">
            <w:pPr>
              <w:autoSpaceDE w:val="0"/>
              <w:autoSpaceDN w:val="0"/>
              <w:adjustRightInd w:val="0"/>
              <w:rPr>
                <w:rFonts w:ascii="Times New Roman" w:hAnsi="Times New Roman" w:cs="Times New Roman"/>
                <w:color w:val="000000"/>
                <w:sz w:val="24"/>
                <w:szCs w:val="24"/>
              </w:rPr>
            </w:pPr>
          </w:p>
        </w:tc>
        <w:tc>
          <w:tcPr>
            <w:tcW w:w="0" w:type="auto"/>
          </w:tcPr>
          <w:p w:rsidR="00EF635C" w:rsidRPr="009C2855" w:rsidRDefault="00EF635C">
            <w:pPr>
              <w:pStyle w:val="Default"/>
            </w:pPr>
            <w:r w:rsidRPr="009C2855">
              <w:t>Удар по мячу ногой с рук на дальность для вратарей (м)</w:t>
            </w:r>
          </w:p>
        </w:tc>
        <w:tc>
          <w:tcPr>
            <w:tcW w:w="0" w:type="auto"/>
          </w:tcPr>
          <w:p w:rsidR="00EF635C" w:rsidRPr="009C2855" w:rsidRDefault="00EF635C">
            <w:pPr>
              <w:pStyle w:val="Default"/>
            </w:pPr>
            <w:r w:rsidRPr="009C2855">
              <w:t>34</w:t>
            </w:r>
          </w:p>
        </w:tc>
        <w:tc>
          <w:tcPr>
            <w:tcW w:w="0" w:type="auto"/>
          </w:tcPr>
          <w:p w:rsidR="00EF635C" w:rsidRPr="009C2855" w:rsidRDefault="00EF635C">
            <w:pPr>
              <w:pStyle w:val="Default"/>
            </w:pPr>
            <w:r w:rsidRPr="009C2855">
              <w:t>36</w:t>
            </w:r>
          </w:p>
        </w:tc>
        <w:tc>
          <w:tcPr>
            <w:tcW w:w="0" w:type="auto"/>
          </w:tcPr>
          <w:p w:rsidR="00EF635C" w:rsidRPr="009C2855" w:rsidRDefault="00EF635C">
            <w:pPr>
              <w:pStyle w:val="Default"/>
            </w:pPr>
            <w:r w:rsidRPr="009C2855">
              <w:t>38</w:t>
            </w:r>
          </w:p>
        </w:tc>
      </w:tr>
      <w:tr w:rsidR="00EF635C" w:rsidRPr="009C2855" w:rsidTr="00EF635C">
        <w:trPr>
          <w:trHeight w:val="538"/>
        </w:trPr>
        <w:tc>
          <w:tcPr>
            <w:tcW w:w="0" w:type="auto"/>
            <w:vMerge/>
          </w:tcPr>
          <w:p w:rsidR="00EF635C" w:rsidRPr="009C2855" w:rsidRDefault="00EF635C" w:rsidP="00EF635C">
            <w:pPr>
              <w:autoSpaceDE w:val="0"/>
              <w:autoSpaceDN w:val="0"/>
              <w:adjustRightInd w:val="0"/>
              <w:rPr>
                <w:rFonts w:ascii="Times New Roman" w:hAnsi="Times New Roman" w:cs="Times New Roman"/>
                <w:color w:val="000000"/>
                <w:sz w:val="24"/>
                <w:szCs w:val="24"/>
              </w:rPr>
            </w:pPr>
          </w:p>
        </w:tc>
        <w:tc>
          <w:tcPr>
            <w:tcW w:w="0" w:type="auto"/>
          </w:tcPr>
          <w:p w:rsidR="00EF635C" w:rsidRPr="009C2855" w:rsidRDefault="00EF635C">
            <w:pPr>
              <w:pStyle w:val="Default"/>
            </w:pPr>
            <w:r w:rsidRPr="009C2855">
              <w:t>Бросок мяча рукой на дальность для вратарей</w:t>
            </w:r>
          </w:p>
        </w:tc>
        <w:tc>
          <w:tcPr>
            <w:tcW w:w="0" w:type="auto"/>
          </w:tcPr>
          <w:p w:rsidR="00EF635C" w:rsidRPr="009C2855" w:rsidRDefault="00EF635C">
            <w:pPr>
              <w:pStyle w:val="Default"/>
            </w:pPr>
            <w:r w:rsidRPr="009C2855">
              <w:t>28</w:t>
            </w:r>
          </w:p>
        </w:tc>
        <w:tc>
          <w:tcPr>
            <w:tcW w:w="0" w:type="auto"/>
          </w:tcPr>
          <w:p w:rsidR="00EF635C" w:rsidRPr="009C2855" w:rsidRDefault="00EF635C">
            <w:pPr>
              <w:pStyle w:val="Default"/>
            </w:pPr>
            <w:r w:rsidRPr="009C2855">
              <w:t>30</w:t>
            </w:r>
          </w:p>
        </w:tc>
        <w:tc>
          <w:tcPr>
            <w:tcW w:w="0" w:type="auto"/>
          </w:tcPr>
          <w:p w:rsidR="00EF635C" w:rsidRPr="009C2855" w:rsidRDefault="00EF635C">
            <w:pPr>
              <w:pStyle w:val="Default"/>
            </w:pPr>
            <w:r w:rsidRPr="009C2855">
              <w:t>32</w:t>
            </w:r>
          </w:p>
        </w:tc>
      </w:tr>
    </w:tbl>
    <w:p w:rsidR="00EF635C" w:rsidRDefault="00EF635C" w:rsidP="00376A2E">
      <w:pPr>
        <w:ind w:firstLine="708"/>
      </w:pPr>
    </w:p>
    <w:p w:rsidR="00376A2E" w:rsidRDefault="00EF635C" w:rsidP="00EF635C">
      <w:pPr>
        <w:tabs>
          <w:tab w:val="left" w:pos="4200"/>
        </w:tabs>
      </w:pPr>
      <w:r>
        <w:tab/>
      </w:r>
    </w:p>
    <w:p w:rsidR="00EF635C" w:rsidRDefault="00EF635C" w:rsidP="00EF635C">
      <w:pPr>
        <w:tabs>
          <w:tab w:val="left" w:pos="4200"/>
        </w:tabs>
      </w:pPr>
    </w:p>
    <w:p w:rsidR="00EF635C" w:rsidRPr="00C64309" w:rsidRDefault="00EF635C" w:rsidP="001B2804">
      <w:pPr>
        <w:tabs>
          <w:tab w:val="left" w:pos="4200"/>
        </w:tabs>
        <w:jc w:val="center"/>
        <w:rPr>
          <w:sz w:val="28"/>
          <w:szCs w:val="28"/>
        </w:rPr>
      </w:pPr>
      <w:r w:rsidRPr="00C64309">
        <w:rPr>
          <w:rFonts w:ascii="Times New Roman" w:hAnsi="Times New Roman" w:cs="Times New Roman"/>
          <w:b/>
          <w:bCs/>
          <w:color w:val="000000"/>
          <w:sz w:val="28"/>
          <w:szCs w:val="28"/>
        </w:rPr>
        <w:lastRenderedPageBreak/>
        <w:t>Контрольно-пере</w:t>
      </w:r>
      <w:r w:rsidR="00D37712">
        <w:rPr>
          <w:rFonts w:ascii="Times New Roman" w:hAnsi="Times New Roman" w:cs="Times New Roman"/>
          <w:b/>
          <w:bCs/>
          <w:color w:val="000000"/>
          <w:sz w:val="28"/>
          <w:szCs w:val="28"/>
        </w:rPr>
        <w:t>водные нормативы для групп УТ-3</w:t>
      </w:r>
    </w:p>
    <w:p w:rsidR="00EF635C" w:rsidRDefault="00EF635C" w:rsidP="00EF635C"/>
    <w:tbl>
      <w:tblPr>
        <w:tblStyle w:val="a3"/>
        <w:tblW w:w="0" w:type="auto"/>
        <w:tblLook w:val="04A0"/>
      </w:tblPr>
      <w:tblGrid>
        <w:gridCol w:w="2125"/>
        <w:gridCol w:w="2139"/>
        <w:gridCol w:w="1698"/>
        <w:gridCol w:w="1762"/>
        <w:gridCol w:w="1847"/>
      </w:tblGrid>
      <w:tr w:rsidR="00FF331C" w:rsidRPr="009C2855" w:rsidTr="00C64309">
        <w:trPr>
          <w:trHeight w:val="411"/>
        </w:trPr>
        <w:tc>
          <w:tcPr>
            <w:tcW w:w="0" w:type="auto"/>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Физические способности</w:t>
            </w:r>
          </w:p>
        </w:tc>
        <w:tc>
          <w:tcPr>
            <w:tcW w:w="1952" w:type="dxa"/>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Контрольные</w:t>
            </w:r>
          </w:p>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упражнения</w:t>
            </w:r>
          </w:p>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(тест)</w:t>
            </w:r>
          </w:p>
        </w:tc>
        <w:tc>
          <w:tcPr>
            <w:tcW w:w="1816" w:type="dxa"/>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Нижний </w:t>
            </w:r>
          </w:p>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3</w:t>
            </w:r>
          </w:p>
        </w:tc>
        <w:tc>
          <w:tcPr>
            <w:tcW w:w="1882" w:type="dxa"/>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Средний </w:t>
            </w:r>
          </w:p>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4</w:t>
            </w:r>
          </w:p>
        </w:tc>
        <w:tc>
          <w:tcPr>
            <w:tcW w:w="2036" w:type="dxa"/>
          </w:tcPr>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Высокий </w:t>
            </w:r>
          </w:p>
          <w:p w:rsidR="00EF635C" w:rsidRPr="009C2855" w:rsidRDefault="00EF635C" w:rsidP="00EF635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5</w:t>
            </w:r>
          </w:p>
        </w:tc>
      </w:tr>
      <w:tr w:rsidR="00FF331C" w:rsidRPr="009C2855" w:rsidTr="00FF331C">
        <w:trPr>
          <w:trHeight w:val="142"/>
        </w:trPr>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Скоростные</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Бег на 30м(с)</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5,8</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5,5-5,1</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4,7</w:t>
            </w:r>
          </w:p>
        </w:tc>
      </w:tr>
      <w:tr w:rsidR="00FF331C" w:rsidRPr="009C2855" w:rsidTr="00FF331C">
        <w:trPr>
          <w:trHeight w:val="274"/>
        </w:trPr>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Координационные</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Челночный бег 3x10м (с)</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9,0</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8,7- 8,3</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8,0</w:t>
            </w:r>
          </w:p>
        </w:tc>
      </w:tr>
      <w:tr w:rsidR="00FF331C" w:rsidRPr="009C2855" w:rsidTr="00FF331C">
        <w:trPr>
          <w:trHeight w:val="274"/>
        </w:trPr>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Скоростно-силовые</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Прыжок в длину с места (см)</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160</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180-195</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210</w:t>
            </w:r>
          </w:p>
        </w:tc>
      </w:tr>
      <w:tr w:rsidR="00FF331C" w:rsidRPr="009C2855" w:rsidTr="00FF331C">
        <w:trPr>
          <w:trHeight w:val="281"/>
        </w:trPr>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Выносливость</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6-и минутный бег (м)</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1050</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1200-1300</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1450 и выше</w:t>
            </w:r>
          </w:p>
        </w:tc>
      </w:tr>
      <w:tr w:rsidR="00FF331C" w:rsidRPr="009C2855" w:rsidTr="00FF331C">
        <w:trPr>
          <w:trHeight w:val="404"/>
        </w:trPr>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Гибкость</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Наклон вперёд из положения сидя (см)</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3</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7-9</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11</w:t>
            </w:r>
          </w:p>
        </w:tc>
      </w:tr>
      <w:tr w:rsidR="00FF331C" w:rsidRPr="009C2855" w:rsidTr="00FF331C">
        <w:trPr>
          <w:trHeight w:val="545"/>
        </w:trPr>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Силовые</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Подтягивание на высокой перекладине из виса</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2</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6-7</w:t>
            </w:r>
          </w:p>
        </w:tc>
        <w:tc>
          <w:tcPr>
            <w:tcW w:w="0" w:type="auto"/>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9</w:t>
            </w:r>
          </w:p>
        </w:tc>
      </w:tr>
      <w:tr w:rsidR="00FF331C" w:rsidRPr="009C2855" w:rsidTr="00FF331C">
        <w:trPr>
          <w:trHeight w:val="538"/>
        </w:trPr>
        <w:tc>
          <w:tcPr>
            <w:tcW w:w="0" w:type="auto"/>
            <w:vMerge w:val="restart"/>
          </w:tcPr>
          <w:p w:rsidR="00FF331C" w:rsidRPr="009C2855" w:rsidRDefault="00FF331C" w:rsidP="00FF331C">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Технические нормативы</w:t>
            </w:r>
          </w:p>
        </w:tc>
        <w:tc>
          <w:tcPr>
            <w:tcW w:w="0" w:type="auto"/>
          </w:tcPr>
          <w:p w:rsidR="00FF331C" w:rsidRPr="009C2855" w:rsidRDefault="00FF331C">
            <w:pPr>
              <w:pStyle w:val="Default"/>
            </w:pPr>
            <w:r w:rsidRPr="009C2855">
              <w:t>Жонглирование</w:t>
            </w:r>
          </w:p>
          <w:p w:rsidR="00FF331C" w:rsidRPr="009C2855" w:rsidRDefault="00FF331C">
            <w:pPr>
              <w:pStyle w:val="Default"/>
            </w:pPr>
            <w:r w:rsidRPr="009C2855">
              <w:t>мяча</w:t>
            </w:r>
          </w:p>
          <w:p w:rsidR="00FF331C" w:rsidRPr="009C2855" w:rsidRDefault="00FF331C">
            <w:pPr>
              <w:pStyle w:val="Default"/>
            </w:pPr>
            <w:r w:rsidRPr="009C2855">
              <w:t>(кол-во раз)</w:t>
            </w:r>
          </w:p>
        </w:tc>
        <w:tc>
          <w:tcPr>
            <w:tcW w:w="0" w:type="auto"/>
          </w:tcPr>
          <w:p w:rsidR="00FF331C" w:rsidRPr="009C2855" w:rsidRDefault="00FF331C">
            <w:pPr>
              <w:pStyle w:val="Default"/>
            </w:pPr>
            <w:r w:rsidRPr="009C2855">
              <w:t>30</w:t>
            </w:r>
          </w:p>
        </w:tc>
        <w:tc>
          <w:tcPr>
            <w:tcW w:w="0" w:type="auto"/>
          </w:tcPr>
          <w:p w:rsidR="00FF331C" w:rsidRPr="009C2855" w:rsidRDefault="00FF331C">
            <w:pPr>
              <w:pStyle w:val="Default"/>
            </w:pPr>
            <w:r w:rsidRPr="009C2855">
              <w:t>32</w:t>
            </w:r>
          </w:p>
        </w:tc>
        <w:tc>
          <w:tcPr>
            <w:tcW w:w="0" w:type="auto"/>
          </w:tcPr>
          <w:p w:rsidR="00FF331C" w:rsidRPr="009C2855" w:rsidRDefault="00FF331C">
            <w:pPr>
              <w:pStyle w:val="Default"/>
            </w:pPr>
            <w:r w:rsidRPr="009C2855">
              <w:t>34</w:t>
            </w:r>
          </w:p>
        </w:tc>
      </w:tr>
      <w:tr w:rsidR="00FF331C" w:rsidRPr="009C2855" w:rsidTr="00FF331C">
        <w:trPr>
          <w:trHeight w:val="538"/>
        </w:trPr>
        <w:tc>
          <w:tcPr>
            <w:tcW w:w="0" w:type="auto"/>
            <w:vMerge/>
          </w:tcPr>
          <w:p w:rsidR="00FF331C" w:rsidRPr="009C2855" w:rsidRDefault="00FF331C" w:rsidP="00EF635C">
            <w:pPr>
              <w:autoSpaceDE w:val="0"/>
              <w:autoSpaceDN w:val="0"/>
              <w:adjustRightInd w:val="0"/>
              <w:rPr>
                <w:rFonts w:ascii="Times New Roman" w:hAnsi="Times New Roman" w:cs="Times New Roman"/>
                <w:color w:val="000000"/>
                <w:sz w:val="24"/>
                <w:szCs w:val="24"/>
              </w:rPr>
            </w:pPr>
          </w:p>
        </w:tc>
        <w:tc>
          <w:tcPr>
            <w:tcW w:w="0" w:type="auto"/>
          </w:tcPr>
          <w:p w:rsidR="00FF331C" w:rsidRPr="009C2855" w:rsidRDefault="00FF331C">
            <w:pPr>
              <w:pStyle w:val="Default"/>
            </w:pPr>
            <w:r w:rsidRPr="009C2855">
              <w:t>Бег 30 м с ведением мяча (сек)</w:t>
            </w:r>
          </w:p>
        </w:tc>
        <w:tc>
          <w:tcPr>
            <w:tcW w:w="0" w:type="auto"/>
          </w:tcPr>
          <w:p w:rsidR="00FF331C" w:rsidRPr="009C2855" w:rsidRDefault="00FF331C">
            <w:pPr>
              <w:pStyle w:val="Default"/>
            </w:pPr>
            <w:r w:rsidRPr="009C2855">
              <w:t>6,3</w:t>
            </w:r>
          </w:p>
        </w:tc>
        <w:tc>
          <w:tcPr>
            <w:tcW w:w="0" w:type="auto"/>
          </w:tcPr>
          <w:p w:rsidR="00FF331C" w:rsidRPr="009C2855" w:rsidRDefault="00FF331C">
            <w:pPr>
              <w:pStyle w:val="Default"/>
            </w:pPr>
            <w:r w:rsidRPr="009C2855">
              <w:t>6,2</w:t>
            </w:r>
          </w:p>
        </w:tc>
        <w:tc>
          <w:tcPr>
            <w:tcW w:w="0" w:type="auto"/>
          </w:tcPr>
          <w:p w:rsidR="00FF331C" w:rsidRPr="009C2855" w:rsidRDefault="00FF331C">
            <w:pPr>
              <w:pStyle w:val="Default"/>
            </w:pPr>
            <w:r w:rsidRPr="009C2855">
              <w:t>6,1</w:t>
            </w:r>
          </w:p>
        </w:tc>
      </w:tr>
      <w:tr w:rsidR="00C64309" w:rsidRPr="009C2855" w:rsidTr="00FF331C">
        <w:trPr>
          <w:trHeight w:val="538"/>
        </w:trPr>
        <w:tc>
          <w:tcPr>
            <w:tcW w:w="0" w:type="auto"/>
            <w:vMerge/>
          </w:tcPr>
          <w:p w:rsidR="00C64309" w:rsidRPr="009C2855" w:rsidRDefault="00C64309" w:rsidP="00EF635C">
            <w:pPr>
              <w:autoSpaceDE w:val="0"/>
              <w:autoSpaceDN w:val="0"/>
              <w:adjustRightInd w:val="0"/>
              <w:rPr>
                <w:rFonts w:ascii="Times New Roman" w:hAnsi="Times New Roman" w:cs="Times New Roman"/>
                <w:color w:val="000000"/>
                <w:sz w:val="24"/>
                <w:szCs w:val="24"/>
              </w:rPr>
            </w:pPr>
          </w:p>
        </w:tc>
        <w:tc>
          <w:tcPr>
            <w:tcW w:w="0" w:type="auto"/>
          </w:tcPr>
          <w:p w:rsidR="00C64309" w:rsidRPr="009C2855" w:rsidRDefault="00C64309">
            <w:pPr>
              <w:pStyle w:val="Default"/>
            </w:pPr>
            <w:r w:rsidRPr="009C2855">
              <w:t>Удар по мячу ногой на точность (число попаданий)</w:t>
            </w:r>
          </w:p>
        </w:tc>
        <w:tc>
          <w:tcPr>
            <w:tcW w:w="0" w:type="auto"/>
            <w:gridSpan w:val="3"/>
          </w:tcPr>
          <w:p w:rsidR="00C64309" w:rsidRPr="009C2855" w:rsidRDefault="00C64309">
            <w:pPr>
              <w:pStyle w:val="Default"/>
            </w:pPr>
            <w:r w:rsidRPr="009C2855">
              <w:t>Удар по воротам на точность выполняется по неподвижному мячу правой и левой ногами с расстояния 17 м (мальчики 10-12 лет с расстояния 11 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C64309" w:rsidRPr="009C2855" w:rsidTr="00FF331C">
        <w:trPr>
          <w:trHeight w:val="538"/>
        </w:trPr>
        <w:tc>
          <w:tcPr>
            <w:tcW w:w="0" w:type="auto"/>
            <w:vMerge/>
          </w:tcPr>
          <w:p w:rsidR="00C64309" w:rsidRPr="009C2855" w:rsidRDefault="00C64309" w:rsidP="00EF635C">
            <w:pPr>
              <w:autoSpaceDE w:val="0"/>
              <w:autoSpaceDN w:val="0"/>
              <w:adjustRightInd w:val="0"/>
              <w:rPr>
                <w:rFonts w:ascii="Times New Roman" w:hAnsi="Times New Roman" w:cs="Times New Roman"/>
                <w:color w:val="000000"/>
                <w:sz w:val="24"/>
                <w:szCs w:val="24"/>
              </w:rPr>
            </w:pPr>
          </w:p>
        </w:tc>
        <w:tc>
          <w:tcPr>
            <w:tcW w:w="0" w:type="auto"/>
          </w:tcPr>
          <w:p w:rsidR="00C64309" w:rsidRPr="009C2855" w:rsidRDefault="00C64309">
            <w:pPr>
              <w:pStyle w:val="Default"/>
            </w:pPr>
            <w:r w:rsidRPr="009C2855">
              <w:t>Удар по мячу ногой с рук на дальность для вратарей (м)</w:t>
            </w:r>
          </w:p>
        </w:tc>
        <w:tc>
          <w:tcPr>
            <w:tcW w:w="0" w:type="auto"/>
          </w:tcPr>
          <w:p w:rsidR="00C64309" w:rsidRPr="009C2855" w:rsidRDefault="00C64309">
            <w:pPr>
              <w:pStyle w:val="Default"/>
            </w:pPr>
            <w:r w:rsidRPr="009C2855">
              <w:t>38</w:t>
            </w:r>
          </w:p>
        </w:tc>
        <w:tc>
          <w:tcPr>
            <w:tcW w:w="0" w:type="auto"/>
          </w:tcPr>
          <w:p w:rsidR="00C64309" w:rsidRPr="009C2855" w:rsidRDefault="00C64309">
            <w:pPr>
              <w:pStyle w:val="Default"/>
            </w:pPr>
            <w:r w:rsidRPr="009C2855">
              <w:t>40</w:t>
            </w:r>
          </w:p>
        </w:tc>
        <w:tc>
          <w:tcPr>
            <w:tcW w:w="0" w:type="auto"/>
          </w:tcPr>
          <w:p w:rsidR="00C64309" w:rsidRPr="009C2855" w:rsidRDefault="00C64309">
            <w:pPr>
              <w:pStyle w:val="Default"/>
            </w:pPr>
            <w:r w:rsidRPr="009C2855">
              <w:t>42</w:t>
            </w:r>
          </w:p>
        </w:tc>
      </w:tr>
      <w:tr w:rsidR="00C64309" w:rsidRPr="009C2855" w:rsidTr="00FF331C">
        <w:trPr>
          <w:trHeight w:val="538"/>
        </w:trPr>
        <w:tc>
          <w:tcPr>
            <w:tcW w:w="0" w:type="auto"/>
            <w:vMerge/>
          </w:tcPr>
          <w:p w:rsidR="00C64309" w:rsidRPr="009C2855" w:rsidRDefault="00C64309" w:rsidP="00EF635C">
            <w:pPr>
              <w:autoSpaceDE w:val="0"/>
              <w:autoSpaceDN w:val="0"/>
              <w:adjustRightInd w:val="0"/>
              <w:rPr>
                <w:rFonts w:ascii="Times New Roman" w:hAnsi="Times New Roman" w:cs="Times New Roman"/>
                <w:color w:val="000000"/>
                <w:sz w:val="24"/>
                <w:szCs w:val="24"/>
              </w:rPr>
            </w:pPr>
          </w:p>
        </w:tc>
        <w:tc>
          <w:tcPr>
            <w:tcW w:w="0" w:type="auto"/>
          </w:tcPr>
          <w:p w:rsidR="00C64309" w:rsidRPr="009C2855" w:rsidRDefault="00C64309">
            <w:pPr>
              <w:pStyle w:val="Default"/>
            </w:pPr>
            <w:r w:rsidRPr="009C2855">
              <w:t>Бросок мяча рукой на дальность для вратарей</w:t>
            </w:r>
          </w:p>
        </w:tc>
        <w:tc>
          <w:tcPr>
            <w:tcW w:w="0" w:type="auto"/>
          </w:tcPr>
          <w:p w:rsidR="00C64309" w:rsidRPr="009C2855" w:rsidRDefault="00C64309">
            <w:pPr>
              <w:pStyle w:val="Default"/>
            </w:pPr>
            <w:r w:rsidRPr="009C2855">
              <w:t>30</w:t>
            </w:r>
          </w:p>
        </w:tc>
        <w:tc>
          <w:tcPr>
            <w:tcW w:w="0" w:type="auto"/>
          </w:tcPr>
          <w:p w:rsidR="00C64309" w:rsidRPr="009C2855" w:rsidRDefault="00C64309">
            <w:pPr>
              <w:pStyle w:val="Default"/>
            </w:pPr>
            <w:r w:rsidRPr="009C2855">
              <w:t>32</w:t>
            </w:r>
          </w:p>
        </w:tc>
        <w:tc>
          <w:tcPr>
            <w:tcW w:w="0" w:type="auto"/>
          </w:tcPr>
          <w:p w:rsidR="00C64309" w:rsidRPr="009C2855" w:rsidRDefault="00C64309">
            <w:pPr>
              <w:pStyle w:val="Default"/>
            </w:pPr>
            <w:r w:rsidRPr="009C2855">
              <w:t>34</w:t>
            </w:r>
          </w:p>
        </w:tc>
      </w:tr>
    </w:tbl>
    <w:p w:rsidR="00EF635C" w:rsidRDefault="00EF635C" w:rsidP="00EF635C"/>
    <w:p w:rsidR="00C64309" w:rsidRDefault="00C64309" w:rsidP="00EF635C"/>
    <w:p w:rsidR="00C64309" w:rsidRDefault="00C64309" w:rsidP="00EF635C"/>
    <w:p w:rsidR="00C64309" w:rsidRDefault="00C64309" w:rsidP="00C64309">
      <w:pPr>
        <w:pStyle w:val="Default"/>
      </w:pPr>
    </w:p>
    <w:p w:rsidR="00C64309" w:rsidRPr="009C2855" w:rsidRDefault="00C64309" w:rsidP="001B2804">
      <w:pPr>
        <w:jc w:val="center"/>
        <w:rPr>
          <w:rFonts w:ascii="Times New Roman" w:hAnsi="Times New Roman" w:cs="Times New Roman"/>
          <w:b/>
          <w:sz w:val="28"/>
          <w:szCs w:val="28"/>
        </w:rPr>
      </w:pPr>
      <w:r w:rsidRPr="009C2855">
        <w:rPr>
          <w:rFonts w:ascii="Times New Roman" w:hAnsi="Times New Roman" w:cs="Times New Roman"/>
          <w:b/>
          <w:bCs/>
          <w:sz w:val="28"/>
          <w:szCs w:val="28"/>
        </w:rPr>
        <w:t xml:space="preserve">Контрольно-переводные нормативы для групп  </w:t>
      </w:r>
      <w:r w:rsidRPr="009C2855">
        <w:rPr>
          <w:rFonts w:ascii="Times New Roman" w:hAnsi="Times New Roman" w:cs="Times New Roman"/>
          <w:b/>
          <w:sz w:val="28"/>
          <w:szCs w:val="28"/>
        </w:rPr>
        <w:t>УТ-4</w:t>
      </w:r>
    </w:p>
    <w:p w:rsidR="00C64309" w:rsidRPr="00C64309" w:rsidRDefault="00C64309" w:rsidP="00C64309">
      <w:pPr>
        <w:tabs>
          <w:tab w:val="left" w:pos="1125"/>
        </w:tabs>
      </w:pPr>
      <w:r>
        <w:tab/>
      </w:r>
    </w:p>
    <w:tbl>
      <w:tblPr>
        <w:tblStyle w:val="a3"/>
        <w:tblW w:w="0" w:type="auto"/>
        <w:tblLook w:val="04A0"/>
      </w:tblPr>
      <w:tblGrid>
        <w:gridCol w:w="2124"/>
        <w:gridCol w:w="2139"/>
        <w:gridCol w:w="1705"/>
        <w:gridCol w:w="1772"/>
        <w:gridCol w:w="1831"/>
      </w:tblGrid>
      <w:tr w:rsidR="00C64309" w:rsidRPr="009C2855" w:rsidTr="00D37712">
        <w:trPr>
          <w:trHeight w:val="411"/>
        </w:trPr>
        <w:tc>
          <w:tcPr>
            <w:tcW w:w="0" w:type="auto"/>
          </w:tcPr>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Физические способности</w:t>
            </w:r>
          </w:p>
        </w:tc>
        <w:tc>
          <w:tcPr>
            <w:tcW w:w="1912" w:type="dxa"/>
          </w:tcPr>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Контрольные</w:t>
            </w:r>
          </w:p>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упражнения</w:t>
            </w:r>
          </w:p>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(тест)</w:t>
            </w:r>
          </w:p>
        </w:tc>
        <w:tc>
          <w:tcPr>
            <w:tcW w:w="1847" w:type="dxa"/>
          </w:tcPr>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Нижний </w:t>
            </w:r>
          </w:p>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3</w:t>
            </w:r>
          </w:p>
        </w:tc>
        <w:tc>
          <w:tcPr>
            <w:tcW w:w="1919" w:type="dxa"/>
          </w:tcPr>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Средний </w:t>
            </w:r>
          </w:p>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4</w:t>
            </w:r>
          </w:p>
        </w:tc>
        <w:tc>
          <w:tcPr>
            <w:tcW w:w="2008" w:type="dxa"/>
          </w:tcPr>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Высокий </w:t>
            </w:r>
          </w:p>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5</w:t>
            </w:r>
          </w:p>
        </w:tc>
      </w:tr>
      <w:tr w:rsidR="009C2855" w:rsidRPr="00C64309" w:rsidTr="00C64309">
        <w:trPr>
          <w:trHeight w:val="144"/>
        </w:trPr>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Скоростные</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Бег на 30м(с)</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5,5</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5,3-4,9</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4,5</w:t>
            </w:r>
          </w:p>
        </w:tc>
      </w:tr>
      <w:tr w:rsidR="009C2855" w:rsidRPr="00C64309" w:rsidTr="00C64309">
        <w:trPr>
          <w:trHeight w:val="274"/>
        </w:trPr>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Координационные</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Челночный бег 3x1 Ом (с)</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8,6</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8,4- 8,0</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7,7</w:t>
            </w:r>
          </w:p>
        </w:tc>
      </w:tr>
      <w:tr w:rsidR="009C2855" w:rsidRPr="00C64309" w:rsidTr="00C64309">
        <w:trPr>
          <w:trHeight w:val="276"/>
        </w:trPr>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Скоростно-силовые</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Прыжок в длину с места (см)</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175</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190-205</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220</w:t>
            </w:r>
          </w:p>
        </w:tc>
      </w:tr>
      <w:tr w:rsidR="00C64309" w:rsidRPr="00C64309" w:rsidTr="00C64309">
        <w:trPr>
          <w:trHeight w:val="279"/>
        </w:trPr>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Выносливость</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6-и минутный бег (м)</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1100</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1250-1350</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1500 и выше</w:t>
            </w:r>
          </w:p>
        </w:tc>
      </w:tr>
      <w:tr w:rsidR="00C64309" w:rsidRPr="00C64309" w:rsidTr="00C64309">
        <w:trPr>
          <w:trHeight w:val="401"/>
        </w:trPr>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Г</w:t>
            </w:r>
            <w:r w:rsidRPr="00C64309">
              <w:rPr>
                <w:rFonts w:ascii="Times New Roman" w:hAnsi="Times New Roman" w:cs="Times New Roman"/>
                <w:color w:val="000000"/>
                <w:sz w:val="24"/>
                <w:szCs w:val="24"/>
              </w:rPr>
              <w:t>ибкость</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Наклон вперёд из положения сидя (см)</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4</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8-10</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12</w:t>
            </w:r>
          </w:p>
        </w:tc>
      </w:tr>
      <w:tr w:rsidR="00C64309" w:rsidRPr="00C64309" w:rsidTr="00C64309">
        <w:trPr>
          <w:trHeight w:val="545"/>
        </w:trPr>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Силовые</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Подтягивание на высокой перекладине из виса</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3</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7-8</w:t>
            </w:r>
          </w:p>
        </w:tc>
        <w:tc>
          <w:tcPr>
            <w:tcW w:w="0" w:type="auto"/>
          </w:tcPr>
          <w:p w:rsidR="00C64309" w:rsidRPr="00C64309" w:rsidRDefault="00C64309" w:rsidP="00C64309">
            <w:pPr>
              <w:autoSpaceDE w:val="0"/>
              <w:autoSpaceDN w:val="0"/>
              <w:adjustRightInd w:val="0"/>
              <w:rPr>
                <w:rFonts w:ascii="Times New Roman" w:hAnsi="Times New Roman" w:cs="Times New Roman"/>
                <w:color w:val="000000"/>
                <w:sz w:val="24"/>
                <w:szCs w:val="24"/>
              </w:rPr>
            </w:pPr>
            <w:r w:rsidRPr="00C64309">
              <w:rPr>
                <w:rFonts w:ascii="Times New Roman" w:hAnsi="Times New Roman" w:cs="Times New Roman"/>
                <w:color w:val="000000"/>
                <w:sz w:val="24"/>
                <w:szCs w:val="24"/>
              </w:rPr>
              <w:t>10</w:t>
            </w:r>
          </w:p>
        </w:tc>
      </w:tr>
      <w:tr w:rsidR="00C64309" w:rsidRPr="009C2855" w:rsidTr="00C64309">
        <w:trPr>
          <w:trHeight w:val="538"/>
        </w:trPr>
        <w:tc>
          <w:tcPr>
            <w:tcW w:w="0" w:type="auto"/>
            <w:vMerge w:val="restart"/>
          </w:tcPr>
          <w:p w:rsidR="00C64309" w:rsidRPr="009C2855" w:rsidRDefault="00C64309"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Технические нормативы</w:t>
            </w:r>
          </w:p>
        </w:tc>
        <w:tc>
          <w:tcPr>
            <w:tcW w:w="0" w:type="auto"/>
          </w:tcPr>
          <w:p w:rsidR="00C64309" w:rsidRPr="009C2855" w:rsidRDefault="00C64309">
            <w:pPr>
              <w:pStyle w:val="Default"/>
            </w:pPr>
            <w:r w:rsidRPr="009C2855">
              <w:t>Жонглирование мяча</w:t>
            </w:r>
          </w:p>
          <w:p w:rsidR="00C64309" w:rsidRPr="009C2855" w:rsidRDefault="00C64309">
            <w:pPr>
              <w:pStyle w:val="Default"/>
            </w:pPr>
            <w:r w:rsidRPr="009C2855">
              <w:t>(кол-во раз)</w:t>
            </w:r>
          </w:p>
        </w:tc>
        <w:tc>
          <w:tcPr>
            <w:tcW w:w="0" w:type="auto"/>
          </w:tcPr>
          <w:p w:rsidR="00C64309" w:rsidRPr="009C2855" w:rsidRDefault="00C64309">
            <w:pPr>
              <w:pStyle w:val="Default"/>
            </w:pPr>
            <w:r w:rsidRPr="009C2855">
              <w:t>36</w:t>
            </w:r>
          </w:p>
        </w:tc>
        <w:tc>
          <w:tcPr>
            <w:tcW w:w="0" w:type="auto"/>
          </w:tcPr>
          <w:p w:rsidR="00C64309" w:rsidRPr="009C2855" w:rsidRDefault="00C64309">
            <w:pPr>
              <w:pStyle w:val="Default"/>
            </w:pPr>
            <w:r w:rsidRPr="009C2855">
              <w:t>38</w:t>
            </w:r>
          </w:p>
        </w:tc>
        <w:tc>
          <w:tcPr>
            <w:tcW w:w="0" w:type="auto"/>
          </w:tcPr>
          <w:p w:rsidR="00C64309" w:rsidRPr="009C2855" w:rsidRDefault="00C64309">
            <w:pPr>
              <w:pStyle w:val="Default"/>
            </w:pPr>
            <w:r w:rsidRPr="009C2855">
              <w:t>40</w:t>
            </w:r>
          </w:p>
        </w:tc>
      </w:tr>
      <w:tr w:rsidR="00C64309" w:rsidRPr="009C2855" w:rsidTr="00C64309">
        <w:trPr>
          <w:trHeight w:val="538"/>
        </w:trPr>
        <w:tc>
          <w:tcPr>
            <w:tcW w:w="0" w:type="auto"/>
            <w:vMerge/>
          </w:tcPr>
          <w:p w:rsidR="00C64309" w:rsidRPr="009C2855" w:rsidRDefault="00C64309" w:rsidP="00960B25">
            <w:pPr>
              <w:autoSpaceDE w:val="0"/>
              <w:autoSpaceDN w:val="0"/>
              <w:adjustRightInd w:val="0"/>
              <w:rPr>
                <w:rFonts w:ascii="Times New Roman" w:hAnsi="Times New Roman" w:cs="Times New Roman"/>
                <w:color w:val="000000"/>
                <w:sz w:val="24"/>
                <w:szCs w:val="24"/>
              </w:rPr>
            </w:pPr>
          </w:p>
        </w:tc>
        <w:tc>
          <w:tcPr>
            <w:tcW w:w="0" w:type="auto"/>
          </w:tcPr>
          <w:p w:rsidR="00C64309" w:rsidRPr="009C2855" w:rsidRDefault="00C64309">
            <w:pPr>
              <w:pStyle w:val="Default"/>
            </w:pPr>
            <w:r w:rsidRPr="009C2855">
              <w:t>Бег 30 м с ведением мяча (сек)</w:t>
            </w:r>
          </w:p>
        </w:tc>
        <w:tc>
          <w:tcPr>
            <w:tcW w:w="0" w:type="auto"/>
          </w:tcPr>
          <w:p w:rsidR="00C64309" w:rsidRPr="009C2855" w:rsidRDefault="00C64309">
            <w:pPr>
              <w:pStyle w:val="Default"/>
            </w:pPr>
            <w:r w:rsidRPr="009C2855">
              <w:t>6,2</w:t>
            </w:r>
          </w:p>
        </w:tc>
        <w:tc>
          <w:tcPr>
            <w:tcW w:w="0" w:type="auto"/>
          </w:tcPr>
          <w:p w:rsidR="00C64309" w:rsidRPr="009C2855" w:rsidRDefault="00C64309">
            <w:pPr>
              <w:pStyle w:val="Default"/>
            </w:pPr>
            <w:r w:rsidRPr="009C2855">
              <w:t>6,1</w:t>
            </w:r>
          </w:p>
        </w:tc>
        <w:tc>
          <w:tcPr>
            <w:tcW w:w="0" w:type="auto"/>
          </w:tcPr>
          <w:p w:rsidR="00C64309" w:rsidRPr="009C2855" w:rsidRDefault="00C64309">
            <w:pPr>
              <w:pStyle w:val="Default"/>
            </w:pPr>
            <w:r w:rsidRPr="009C2855">
              <w:t>6,0</w:t>
            </w:r>
          </w:p>
        </w:tc>
      </w:tr>
      <w:tr w:rsidR="00C64309" w:rsidRPr="009C2855" w:rsidTr="00C64309">
        <w:trPr>
          <w:trHeight w:val="538"/>
        </w:trPr>
        <w:tc>
          <w:tcPr>
            <w:tcW w:w="0" w:type="auto"/>
            <w:vMerge/>
          </w:tcPr>
          <w:p w:rsidR="00C64309" w:rsidRPr="009C2855" w:rsidRDefault="00C64309" w:rsidP="00960B25">
            <w:pPr>
              <w:autoSpaceDE w:val="0"/>
              <w:autoSpaceDN w:val="0"/>
              <w:adjustRightInd w:val="0"/>
              <w:rPr>
                <w:rFonts w:ascii="Times New Roman" w:hAnsi="Times New Roman" w:cs="Times New Roman"/>
                <w:color w:val="000000"/>
                <w:sz w:val="24"/>
                <w:szCs w:val="24"/>
              </w:rPr>
            </w:pPr>
          </w:p>
        </w:tc>
        <w:tc>
          <w:tcPr>
            <w:tcW w:w="0" w:type="auto"/>
          </w:tcPr>
          <w:p w:rsidR="00C64309" w:rsidRPr="009C2855" w:rsidRDefault="00C64309">
            <w:pPr>
              <w:pStyle w:val="Default"/>
            </w:pPr>
            <w:r w:rsidRPr="009C2855">
              <w:t>Удар по мячу ногой на точность(число попаданий</w:t>
            </w:r>
          </w:p>
        </w:tc>
        <w:tc>
          <w:tcPr>
            <w:tcW w:w="0" w:type="auto"/>
            <w:gridSpan w:val="3"/>
          </w:tcPr>
          <w:p w:rsidR="00C64309" w:rsidRPr="009C2855" w:rsidRDefault="00C64309">
            <w:pPr>
              <w:pStyle w:val="Default"/>
            </w:pPr>
            <w:r w:rsidRPr="009C2855">
              <w:t xml:space="preserve">Удар по воротам на точность выполняется по неподвижному мячу правой и левой ногами с расстояния 17 м (мальчики 10-12 лет с расстояния 11 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w:t>
            </w:r>
            <w:r w:rsidR="00D37712" w:rsidRPr="009C2855">
              <w:t xml:space="preserve"> коснуться земли не ближе чем в 10 м. за воротами. Выполняется по 6 ударов каждой ногой любым способом. Учитывается сумма попаданий.</w:t>
            </w:r>
          </w:p>
        </w:tc>
      </w:tr>
      <w:tr w:rsidR="00D37712" w:rsidRPr="009C2855" w:rsidTr="00C64309">
        <w:trPr>
          <w:trHeight w:val="538"/>
        </w:trPr>
        <w:tc>
          <w:tcPr>
            <w:tcW w:w="0" w:type="auto"/>
            <w:vMerge/>
          </w:tcPr>
          <w:p w:rsidR="00D37712" w:rsidRPr="009C2855" w:rsidRDefault="00D37712" w:rsidP="00960B25">
            <w:pPr>
              <w:autoSpaceDE w:val="0"/>
              <w:autoSpaceDN w:val="0"/>
              <w:adjustRightInd w:val="0"/>
              <w:rPr>
                <w:rFonts w:ascii="Times New Roman" w:hAnsi="Times New Roman" w:cs="Times New Roman"/>
                <w:color w:val="000000"/>
                <w:sz w:val="24"/>
                <w:szCs w:val="24"/>
              </w:rPr>
            </w:pPr>
          </w:p>
        </w:tc>
        <w:tc>
          <w:tcPr>
            <w:tcW w:w="0" w:type="auto"/>
          </w:tcPr>
          <w:p w:rsidR="00D37712" w:rsidRPr="009C2855" w:rsidRDefault="00D37712">
            <w:pPr>
              <w:pStyle w:val="Default"/>
            </w:pPr>
            <w:r w:rsidRPr="009C2855">
              <w:t>Удар по мячу ногой с рук на дальность для вратарей (м)</w:t>
            </w:r>
          </w:p>
        </w:tc>
        <w:tc>
          <w:tcPr>
            <w:tcW w:w="0" w:type="auto"/>
          </w:tcPr>
          <w:p w:rsidR="00D37712" w:rsidRPr="009C2855" w:rsidRDefault="00D37712">
            <w:pPr>
              <w:pStyle w:val="Default"/>
            </w:pPr>
            <w:r w:rsidRPr="009C2855">
              <w:t>44</w:t>
            </w:r>
          </w:p>
        </w:tc>
        <w:tc>
          <w:tcPr>
            <w:tcW w:w="0" w:type="auto"/>
          </w:tcPr>
          <w:p w:rsidR="00D37712" w:rsidRPr="009C2855" w:rsidRDefault="00D37712">
            <w:pPr>
              <w:pStyle w:val="Default"/>
            </w:pPr>
            <w:r w:rsidRPr="009C2855">
              <w:t>46</w:t>
            </w:r>
          </w:p>
        </w:tc>
        <w:tc>
          <w:tcPr>
            <w:tcW w:w="0" w:type="auto"/>
          </w:tcPr>
          <w:p w:rsidR="00D37712" w:rsidRPr="009C2855" w:rsidRDefault="00D37712">
            <w:pPr>
              <w:pStyle w:val="Default"/>
            </w:pPr>
            <w:r w:rsidRPr="009C2855">
              <w:t>48</w:t>
            </w:r>
          </w:p>
        </w:tc>
      </w:tr>
      <w:tr w:rsidR="00D37712" w:rsidRPr="009C2855" w:rsidTr="00C64309">
        <w:trPr>
          <w:trHeight w:val="538"/>
        </w:trPr>
        <w:tc>
          <w:tcPr>
            <w:tcW w:w="0" w:type="auto"/>
            <w:vMerge/>
          </w:tcPr>
          <w:p w:rsidR="00D37712" w:rsidRPr="009C2855" w:rsidRDefault="00D37712" w:rsidP="00960B25">
            <w:pPr>
              <w:autoSpaceDE w:val="0"/>
              <w:autoSpaceDN w:val="0"/>
              <w:adjustRightInd w:val="0"/>
              <w:rPr>
                <w:rFonts w:ascii="Times New Roman" w:hAnsi="Times New Roman" w:cs="Times New Roman"/>
                <w:color w:val="000000"/>
                <w:sz w:val="24"/>
                <w:szCs w:val="24"/>
              </w:rPr>
            </w:pPr>
          </w:p>
        </w:tc>
        <w:tc>
          <w:tcPr>
            <w:tcW w:w="0" w:type="auto"/>
          </w:tcPr>
          <w:p w:rsidR="00D37712" w:rsidRPr="009C2855" w:rsidRDefault="00D37712">
            <w:pPr>
              <w:pStyle w:val="Default"/>
            </w:pPr>
            <w:r w:rsidRPr="009C2855">
              <w:t>Бросок мяча рукой на дальность для вратарей</w:t>
            </w:r>
          </w:p>
        </w:tc>
        <w:tc>
          <w:tcPr>
            <w:tcW w:w="0" w:type="auto"/>
          </w:tcPr>
          <w:p w:rsidR="00D37712" w:rsidRPr="009C2855" w:rsidRDefault="00D37712">
            <w:pPr>
              <w:pStyle w:val="Default"/>
            </w:pPr>
            <w:r w:rsidRPr="009C2855">
              <w:t>32</w:t>
            </w:r>
          </w:p>
        </w:tc>
        <w:tc>
          <w:tcPr>
            <w:tcW w:w="0" w:type="auto"/>
          </w:tcPr>
          <w:p w:rsidR="00D37712" w:rsidRPr="009C2855" w:rsidRDefault="00D37712">
            <w:pPr>
              <w:pStyle w:val="Default"/>
            </w:pPr>
            <w:r w:rsidRPr="009C2855">
              <w:t>34</w:t>
            </w:r>
          </w:p>
        </w:tc>
        <w:tc>
          <w:tcPr>
            <w:tcW w:w="0" w:type="auto"/>
          </w:tcPr>
          <w:p w:rsidR="00D37712" w:rsidRPr="009C2855" w:rsidRDefault="00D37712">
            <w:pPr>
              <w:pStyle w:val="Default"/>
            </w:pPr>
            <w:r w:rsidRPr="009C2855">
              <w:t>36</w:t>
            </w:r>
          </w:p>
        </w:tc>
      </w:tr>
    </w:tbl>
    <w:p w:rsidR="00C64309" w:rsidRDefault="00C64309" w:rsidP="00C64309">
      <w:pPr>
        <w:tabs>
          <w:tab w:val="left" w:pos="1125"/>
        </w:tabs>
      </w:pPr>
    </w:p>
    <w:p w:rsidR="00D37712" w:rsidRDefault="00D37712" w:rsidP="00C64309">
      <w:pPr>
        <w:tabs>
          <w:tab w:val="left" w:pos="1125"/>
        </w:tabs>
      </w:pPr>
    </w:p>
    <w:p w:rsidR="00D37712" w:rsidRDefault="00D37712" w:rsidP="00C64309">
      <w:pPr>
        <w:tabs>
          <w:tab w:val="left" w:pos="1125"/>
        </w:tabs>
      </w:pPr>
    </w:p>
    <w:p w:rsidR="00D37712" w:rsidRPr="009C2855" w:rsidRDefault="00D37712" w:rsidP="001B2804">
      <w:pPr>
        <w:jc w:val="center"/>
        <w:rPr>
          <w:rFonts w:ascii="Times New Roman" w:hAnsi="Times New Roman" w:cs="Times New Roman"/>
          <w:sz w:val="28"/>
          <w:szCs w:val="28"/>
        </w:rPr>
      </w:pPr>
      <w:r w:rsidRPr="009C2855">
        <w:rPr>
          <w:rFonts w:ascii="Times New Roman" w:hAnsi="Times New Roman" w:cs="Times New Roman"/>
          <w:b/>
          <w:bCs/>
          <w:sz w:val="28"/>
          <w:szCs w:val="28"/>
        </w:rPr>
        <w:lastRenderedPageBreak/>
        <w:t xml:space="preserve">Контрольно-переводные нормативы для групп  </w:t>
      </w:r>
      <w:r w:rsidRPr="009C2855">
        <w:rPr>
          <w:rFonts w:ascii="Times New Roman" w:hAnsi="Times New Roman" w:cs="Times New Roman"/>
          <w:b/>
          <w:sz w:val="28"/>
          <w:szCs w:val="28"/>
        </w:rPr>
        <w:t>УТ-5</w:t>
      </w:r>
    </w:p>
    <w:p w:rsidR="00D37712" w:rsidRPr="00C64309" w:rsidRDefault="00D37712" w:rsidP="00D37712">
      <w:pPr>
        <w:tabs>
          <w:tab w:val="left" w:pos="1125"/>
        </w:tabs>
      </w:pPr>
      <w:r>
        <w:tab/>
      </w:r>
    </w:p>
    <w:tbl>
      <w:tblPr>
        <w:tblStyle w:val="a3"/>
        <w:tblW w:w="0" w:type="auto"/>
        <w:tblLook w:val="04A0"/>
      </w:tblPr>
      <w:tblGrid>
        <w:gridCol w:w="2125"/>
        <w:gridCol w:w="2139"/>
        <w:gridCol w:w="1724"/>
        <w:gridCol w:w="1762"/>
        <w:gridCol w:w="1821"/>
      </w:tblGrid>
      <w:tr w:rsidR="009C2855" w:rsidRPr="009C2855" w:rsidTr="00244166">
        <w:trPr>
          <w:trHeight w:val="411"/>
        </w:trPr>
        <w:tc>
          <w:tcPr>
            <w:tcW w:w="0" w:type="auto"/>
          </w:tcPr>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Физические способности</w:t>
            </w:r>
          </w:p>
        </w:tc>
        <w:tc>
          <w:tcPr>
            <w:tcW w:w="1912" w:type="dxa"/>
          </w:tcPr>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Контрольные</w:t>
            </w:r>
          </w:p>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упражнения</w:t>
            </w:r>
          </w:p>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(тест)</w:t>
            </w:r>
          </w:p>
        </w:tc>
        <w:tc>
          <w:tcPr>
            <w:tcW w:w="1897" w:type="dxa"/>
          </w:tcPr>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Нижний </w:t>
            </w:r>
          </w:p>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3</w:t>
            </w:r>
          </w:p>
        </w:tc>
        <w:tc>
          <w:tcPr>
            <w:tcW w:w="1895" w:type="dxa"/>
          </w:tcPr>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Средний </w:t>
            </w:r>
          </w:p>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4</w:t>
            </w:r>
          </w:p>
        </w:tc>
        <w:tc>
          <w:tcPr>
            <w:tcW w:w="1982" w:type="dxa"/>
          </w:tcPr>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 xml:space="preserve">Высокий </w:t>
            </w:r>
          </w:p>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Оценка 5</w:t>
            </w:r>
          </w:p>
        </w:tc>
      </w:tr>
      <w:tr w:rsidR="00D37712" w:rsidRPr="00D37712" w:rsidTr="00D37712">
        <w:trPr>
          <w:trHeight w:val="142"/>
        </w:trPr>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Скоростные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Бег на 30м(с)</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5,2 и выше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5,1-4,9</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4,4 и ниже</w:t>
            </w:r>
          </w:p>
        </w:tc>
      </w:tr>
      <w:tr w:rsidR="00D37712" w:rsidRPr="00D37712" w:rsidTr="00D37712">
        <w:trPr>
          <w:trHeight w:val="276"/>
        </w:trPr>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Координационные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Челночный бег 3x1 Ом (с)</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8,2 и выше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8,0- 7,6</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7,3 и ниже</w:t>
            </w:r>
          </w:p>
        </w:tc>
      </w:tr>
      <w:tr w:rsidR="00D37712" w:rsidRPr="00D37712" w:rsidTr="00D37712">
        <w:trPr>
          <w:trHeight w:val="272"/>
        </w:trPr>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Скоростно-силовые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Прыжок в длину с места (см)</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180</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195-210</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230 и выше</w:t>
            </w:r>
          </w:p>
        </w:tc>
      </w:tr>
      <w:tr w:rsidR="00D37712" w:rsidRPr="00D37712" w:rsidTr="00D37712">
        <w:trPr>
          <w:trHeight w:val="286"/>
        </w:trPr>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Выносливость</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6-и минутный бег</w:t>
            </w:r>
          </w:p>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(м)</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1100 и ниже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1300-1400</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1500 и выше</w:t>
            </w:r>
          </w:p>
        </w:tc>
      </w:tr>
      <w:tr w:rsidR="00D37712" w:rsidRPr="00D37712" w:rsidTr="00D37712">
        <w:trPr>
          <w:trHeight w:val="406"/>
        </w:trPr>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Г</w:t>
            </w:r>
            <w:r w:rsidRPr="00D37712">
              <w:rPr>
                <w:rFonts w:ascii="Times New Roman" w:hAnsi="Times New Roman" w:cs="Times New Roman"/>
                <w:color w:val="000000"/>
                <w:sz w:val="24"/>
                <w:szCs w:val="24"/>
              </w:rPr>
              <w:t>ибкость</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Наклон вперёд из положения сидя (см)</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5 и ниже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9-12</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15</w:t>
            </w:r>
          </w:p>
        </w:tc>
      </w:tr>
      <w:tr w:rsidR="00D37712" w:rsidRPr="00D37712" w:rsidTr="00D37712">
        <w:trPr>
          <w:trHeight w:val="545"/>
        </w:trPr>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Силовые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Подтягивание на высокой перекладине из виса</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4 и ниже</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8-9</w:t>
            </w:r>
          </w:p>
        </w:tc>
        <w:tc>
          <w:tcPr>
            <w:tcW w:w="0" w:type="auto"/>
          </w:tcPr>
          <w:p w:rsidR="00D37712" w:rsidRPr="00D37712" w:rsidRDefault="00D37712" w:rsidP="00D37712">
            <w:pPr>
              <w:autoSpaceDE w:val="0"/>
              <w:autoSpaceDN w:val="0"/>
              <w:adjustRightInd w:val="0"/>
              <w:rPr>
                <w:rFonts w:ascii="Times New Roman" w:hAnsi="Times New Roman" w:cs="Times New Roman"/>
                <w:color w:val="000000"/>
                <w:sz w:val="24"/>
                <w:szCs w:val="24"/>
              </w:rPr>
            </w:pPr>
            <w:r w:rsidRPr="00D37712">
              <w:rPr>
                <w:rFonts w:ascii="Times New Roman" w:hAnsi="Times New Roman" w:cs="Times New Roman"/>
                <w:color w:val="000000"/>
                <w:sz w:val="24"/>
                <w:szCs w:val="24"/>
              </w:rPr>
              <w:t>11 и выше</w:t>
            </w:r>
          </w:p>
        </w:tc>
      </w:tr>
      <w:tr w:rsidR="00244166" w:rsidRPr="009C2855" w:rsidTr="00D37712">
        <w:trPr>
          <w:trHeight w:val="538"/>
        </w:trPr>
        <w:tc>
          <w:tcPr>
            <w:tcW w:w="0" w:type="auto"/>
            <w:vMerge w:val="restart"/>
          </w:tcPr>
          <w:p w:rsidR="00D37712" w:rsidRPr="009C2855" w:rsidRDefault="00D37712" w:rsidP="00960B25">
            <w:pPr>
              <w:autoSpaceDE w:val="0"/>
              <w:autoSpaceDN w:val="0"/>
              <w:adjustRightInd w:val="0"/>
              <w:rPr>
                <w:rFonts w:ascii="Times New Roman" w:hAnsi="Times New Roman" w:cs="Times New Roman"/>
                <w:color w:val="000000"/>
                <w:sz w:val="24"/>
                <w:szCs w:val="24"/>
              </w:rPr>
            </w:pPr>
            <w:r w:rsidRPr="009C2855">
              <w:rPr>
                <w:rFonts w:ascii="Times New Roman" w:hAnsi="Times New Roman" w:cs="Times New Roman"/>
                <w:color w:val="000000"/>
                <w:sz w:val="24"/>
                <w:szCs w:val="24"/>
              </w:rPr>
              <w:t>Технические нормативы</w:t>
            </w:r>
          </w:p>
        </w:tc>
        <w:tc>
          <w:tcPr>
            <w:tcW w:w="0" w:type="auto"/>
          </w:tcPr>
          <w:p w:rsidR="00D37712" w:rsidRPr="009C2855" w:rsidRDefault="00D37712">
            <w:pPr>
              <w:pStyle w:val="Default"/>
            </w:pPr>
            <w:r w:rsidRPr="009C2855">
              <w:t>Жонглирование</w:t>
            </w:r>
          </w:p>
          <w:p w:rsidR="00D37712" w:rsidRPr="009C2855" w:rsidRDefault="00D37712">
            <w:pPr>
              <w:pStyle w:val="Default"/>
            </w:pPr>
            <w:r w:rsidRPr="009C2855">
              <w:t>мяча</w:t>
            </w:r>
          </w:p>
          <w:p w:rsidR="00D37712" w:rsidRPr="009C2855" w:rsidRDefault="00D37712">
            <w:pPr>
              <w:pStyle w:val="Default"/>
            </w:pPr>
            <w:r w:rsidRPr="009C2855">
              <w:t>(кол-во раз)</w:t>
            </w:r>
          </w:p>
        </w:tc>
        <w:tc>
          <w:tcPr>
            <w:tcW w:w="0" w:type="auto"/>
          </w:tcPr>
          <w:p w:rsidR="00D37712" w:rsidRPr="009C2855" w:rsidRDefault="00D37712">
            <w:pPr>
              <w:pStyle w:val="Default"/>
            </w:pPr>
            <w:r w:rsidRPr="009C2855">
              <w:t>42</w:t>
            </w:r>
          </w:p>
        </w:tc>
        <w:tc>
          <w:tcPr>
            <w:tcW w:w="0" w:type="auto"/>
          </w:tcPr>
          <w:p w:rsidR="00D37712" w:rsidRPr="009C2855" w:rsidRDefault="00D37712">
            <w:pPr>
              <w:pStyle w:val="Default"/>
            </w:pPr>
            <w:r w:rsidRPr="009C2855">
              <w:t>44</w:t>
            </w:r>
          </w:p>
        </w:tc>
        <w:tc>
          <w:tcPr>
            <w:tcW w:w="0" w:type="auto"/>
          </w:tcPr>
          <w:p w:rsidR="00D37712" w:rsidRPr="009C2855" w:rsidRDefault="00D37712">
            <w:pPr>
              <w:pStyle w:val="Default"/>
            </w:pPr>
            <w:r w:rsidRPr="009C2855">
              <w:t>46</w:t>
            </w:r>
          </w:p>
        </w:tc>
      </w:tr>
      <w:tr w:rsidR="00244166" w:rsidRPr="009C2855" w:rsidTr="00D37712">
        <w:trPr>
          <w:trHeight w:val="538"/>
        </w:trPr>
        <w:tc>
          <w:tcPr>
            <w:tcW w:w="0" w:type="auto"/>
            <w:vMerge/>
          </w:tcPr>
          <w:p w:rsidR="00D37712" w:rsidRPr="009C2855" w:rsidRDefault="00D37712" w:rsidP="00960B25">
            <w:pPr>
              <w:autoSpaceDE w:val="0"/>
              <w:autoSpaceDN w:val="0"/>
              <w:adjustRightInd w:val="0"/>
              <w:rPr>
                <w:rFonts w:ascii="Times New Roman" w:hAnsi="Times New Roman" w:cs="Times New Roman"/>
                <w:color w:val="000000"/>
                <w:sz w:val="24"/>
                <w:szCs w:val="24"/>
              </w:rPr>
            </w:pPr>
          </w:p>
        </w:tc>
        <w:tc>
          <w:tcPr>
            <w:tcW w:w="0" w:type="auto"/>
          </w:tcPr>
          <w:p w:rsidR="00D37712" w:rsidRPr="009C2855" w:rsidRDefault="00D37712">
            <w:pPr>
              <w:pStyle w:val="Default"/>
            </w:pPr>
            <w:r w:rsidRPr="009C2855">
              <w:t>Бег 30 м с ведением мяча (сек)</w:t>
            </w:r>
          </w:p>
        </w:tc>
        <w:tc>
          <w:tcPr>
            <w:tcW w:w="0" w:type="auto"/>
          </w:tcPr>
          <w:p w:rsidR="00D37712" w:rsidRPr="009C2855" w:rsidRDefault="00D37712">
            <w:pPr>
              <w:pStyle w:val="Default"/>
            </w:pPr>
            <w:r w:rsidRPr="009C2855">
              <w:t>6,1</w:t>
            </w:r>
          </w:p>
        </w:tc>
        <w:tc>
          <w:tcPr>
            <w:tcW w:w="0" w:type="auto"/>
          </w:tcPr>
          <w:p w:rsidR="00D37712" w:rsidRPr="009C2855" w:rsidRDefault="00D37712">
            <w:pPr>
              <w:pStyle w:val="Default"/>
            </w:pPr>
            <w:r w:rsidRPr="009C2855">
              <w:t>5,9</w:t>
            </w:r>
          </w:p>
        </w:tc>
        <w:tc>
          <w:tcPr>
            <w:tcW w:w="0" w:type="auto"/>
          </w:tcPr>
          <w:p w:rsidR="00D37712" w:rsidRPr="009C2855" w:rsidRDefault="00D37712">
            <w:pPr>
              <w:pStyle w:val="Default"/>
            </w:pPr>
            <w:r w:rsidRPr="009C2855">
              <w:t>5,8</w:t>
            </w:r>
          </w:p>
        </w:tc>
      </w:tr>
      <w:tr w:rsidR="00D37712" w:rsidRPr="009C2855" w:rsidTr="00D37712">
        <w:trPr>
          <w:trHeight w:val="538"/>
        </w:trPr>
        <w:tc>
          <w:tcPr>
            <w:tcW w:w="0" w:type="auto"/>
            <w:vMerge/>
          </w:tcPr>
          <w:p w:rsidR="00D37712" w:rsidRPr="009C2855" w:rsidRDefault="00D37712" w:rsidP="00960B25">
            <w:pPr>
              <w:autoSpaceDE w:val="0"/>
              <w:autoSpaceDN w:val="0"/>
              <w:adjustRightInd w:val="0"/>
              <w:rPr>
                <w:rFonts w:ascii="Times New Roman" w:hAnsi="Times New Roman" w:cs="Times New Roman"/>
                <w:color w:val="000000"/>
                <w:sz w:val="24"/>
                <w:szCs w:val="24"/>
              </w:rPr>
            </w:pPr>
          </w:p>
        </w:tc>
        <w:tc>
          <w:tcPr>
            <w:tcW w:w="0" w:type="auto"/>
          </w:tcPr>
          <w:p w:rsidR="00D37712" w:rsidRPr="009C2855" w:rsidRDefault="00D37712">
            <w:pPr>
              <w:pStyle w:val="Default"/>
            </w:pPr>
            <w:r w:rsidRPr="009C2855">
              <w:t>Удар по мячу ногой на точность(число попаданий</w:t>
            </w:r>
          </w:p>
        </w:tc>
        <w:tc>
          <w:tcPr>
            <w:tcW w:w="0" w:type="auto"/>
            <w:gridSpan w:val="3"/>
          </w:tcPr>
          <w:p w:rsidR="00D37712" w:rsidRPr="009C2855" w:rsidRDefault="00D37712">
            <w:pPr>
              <w:pStyle w:val="Default"/>
            </w:pPr>
            <w:r w:rsidRPr="009C2855">
              <w:t xml:space="preserve">Удар по воротам на точность выполняется по неподвижному мячу правой и левой ногами с расстояния 17 м (мальчики 10-12 лет с расстояния 11 метров). Мяч посылается по воздуху в заданную треть ворот, разделённых по вертикали. Для юношей 16-18 лет мяч посылается в половину ворот и он </w:t>
            </w:r>
            <w:r w:rsidR="00244166" w:rsidRPr="009C2855">
              <w:t>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244166" w:rsidRPr="009C2855" w:rsidTr="00D37712">
        <w:trPr>
          <w:trHeight w:val="538"/>
        </w:trPr>
        <w:tc>
          <w:tcPr>
            <w:tcW w:w="0" w:type="auto"/>
            <w:vMerge/>
          </w:tcPr>
          <w:p w:rsidR="00244166" w:rsidRPr="009C2855" w:rsidRDefault="00244166" w:rsidP="00960B25">
            <w:pPr>
              <w:autoSpaceDE w:val="0"/>
              <w:autoSpaceDN w:val="0"/>
              <w:adjustRightInd w:val="0"/>
              <w:rPr>
                <w:rFonts w:ascii="Times New Roman" w:hAnsi="Times New Roman" w:cs="Times New Roman"/>
                <w:color w:val="000000"/>
                <w:sz w:val="24"/>
                <w:szCs w:val="24"/>
              </w:rPr>
            </w:pPr>
          </w:p>
        </w:tc>
        <w:tc>
          <w:tcPr>
            <w:tcW w:w="0" w:type="auto"/>
          </w:tcPr>
          <w:p w:rsidR="00244166" w:rsidRPr="009C2855" w:rsidRDefault="00244166">
            <w:pPr>
              <w:pStyle w:val="Default"/>
            </w:pPr>
            <w:r w:rsidRPr="009C2855">
              <w:t>Удар по мячу ногой с рук на дальность для вратарей (м)</w:t>
            </w:r>
          </w:p>
        </w:tc>
        <w:tc>
          <w:tcPr>
            <w:tcW w:w="0" w:type="auto"/>
          </w:tcPr>
          <w:p w:rsidR="00244166" w:rsidRPr="009C2855" w:rsidRDefault="00244166">
            <w:pPr>
              <w:pStyle w:val="Default"/>
            </w:pPr>
            <w:r w:rsidRPr="009C2855">
              <w:t>50</w:t>
            </w:r>
          </w:p>
        </w:tc>
        <w:tc>
          <w:tcPr>
            <w:tcW w:w="0" w:type="auto"/>
          </w:tcPr>
          <w:p w:rsidR="00244166" w:rsidRPr="009C2855" w:rsidRDefault="00244166">
            <w:pPr>
              <w:pStyle w:val="Default"/>
            </w:pPr>
            <w:r w:rsidRPr="009C2855">
              <w:t>52</w:t>
            </w:r>
          </w:p>
        </w:tc>
        <w:tc>
          <w:tcPr>
            <w:tcW w:w="0" w:type="auto"/>
          </w:tcPr>
          <w:p w:rsidR="00244166" w:rsidRPr="009C2855" w:rsidRDefault="00244166">
            <w:pPr>
              <w:pStyle w:val="Default"/>
            </w:pPr>
            <w:r w:rsidRPr="009C2855">
              <w:t>54</w:t>
            </w:r>
          </w:p>
        </w:tc>
      </w:tr>
      <w:tr w:rsidR="00244166" w:rsidRPr="009C2855" w:rsidTr="00D37712">
        <w:trPr>
          <w:trHeight w:val="538"/>
        </w:trPr>
        <w:tc>
          <w:tcPr>
            <w:tcW w:w="0" w:type="auto"/>
            <w:vMerge/>
          </w:tcPr>
          <w:p w:rsidR="00244166" w:rsidRPr="009C2855" w:rsidRDefault="00244166" w:rsidP="00960B25">
            <w:pPr>
              <w:autoSpaceDE w:val="0"/>
              <w:autoSpaceDN w:val="0"/>
              <w:adjustRightInd w:val="0"/>
              <w:rPr>
                <w:rFonts w:ascii="Times New Roman" w:hAnsi="Times New Roman" w:cs="Times New Roman"/>
                <w:color w:val="000000"/>
                <w:sz w:val="24"/>
                <w:szCs w:val="24"/>
              </w:rPr>
            </w:pPr>
          </w:p>
        </w:tc>
        <w:tc>
          <w:tcPr>
            <w:tcW w:w="0" w:type="auto"/>
          </w:tcPr>
          <w:p w:rsidR="00244166" w:rsidRPr="009C2855" w:rsidRDefault="00244166">
            <w:pPr>
              <w:pStyle w:val="Default"/>
            </w:pPr>
            <w:r w:rsidRPr="009C2855">
              <w:t>Бросок мяча рукой на дальность для вратарей</w:t>
            </w:r>
          </w:p>
        </w:tc>
        <w:tc>
          <w:tcPr>
            <w:tcW w:w="0" w:type="auto"/>
          </w:tcPr>
          <w:p w:rsidR="00244166" w:rsidRPr="009C2855" w:rsidRDefault="00244166">
            <w:pPr>
              <w:pStyle w:val="Default"/>
            </w:pPr>
            <w:r w:rsidRPr="009C2855">
              <w:t>34</w:t>
            </w:r>
          </w:p>
        </w:tc>
        <w:tc>
          <w:tcPr>
            <w:tcW w:w="0" w:type="auto"/>
          </w:tcPr>
          <w:p w:rsidR="00244166" w:rsidRPr="009C2855" w:rsidRDefault="00244166">
            <w:pPr>
              <w:pStyle w:val="Default"/>
            </w:pPr>
            <w:r w:rsidRPr="009C2855">
              <w:t>36</w:t>
            </w:r>
          </w:p>
        </w:tc>
        <w:tc>
          <w:tcPr>
            <w:tcW w:w="0" w:type="auto"/>
          </w:tcPr>
          <w:p w:rsidR="00244166" w:rsidRPr="009C2855" w:rsidRDefault="00244166">
            <w:pPr>
              <w:pStyle w:val="Default"/>
            </w:pPr>
            <w:r w:rsidRPr="009C2855">
              <w:t>38</w:t>
            </w:r>
          </w:p>
        </w:tc>
      </w:tr>
    </w:tbl>
    <w:p w:rsidR="00D37712" w:rsidRPr="009C2855" w:rsidRDefault="00D37712" w:rsidP="00D37712">
      <w:pPr>
        <w:tabs>
          <w:tab w:val="left" w:pos="1125"/>
        </w:tabs>
        <w:rPr>
          <w:rFonts w:ascii="Times New Roman" w:hAnsi="Times New Roman" w:cs="Times New Roman"/>
          <w:sz w:val="24"/>
          <w:szCs w:val="24"/>
        </w:rPr>
      </w:pPr>
    </w:p>
    <w:p w:rsidR="00244166" w:rsidRPr="009C2855" w:rsidRDefault="00244166" w:rsidP="00244166">
      <w:pPr>
        <w:pStyle w:val="Default"/>
      </w:pPr>
    </w:p>
    <w:p w:rsidR="00244166" w:rsidRPr="009C2855" w:rsidRDefault="001B2804" w:rsidP="001B2804">
      <w:pPr>
        <w:tabs>
          <w:tab w:val="left" w:pos="1125"/>
        </w:tabs>
        <w:jc w:val="both"/>
        <w:rPr>
          <w:rFonts w:ascii="Times New Roman" w:hAnsi="Times New Roman" w:cs="Times New Roman"/>
          <w:sz w:val="24"/>
          <w:szCs w:val="24"/>
        </w:rPr>
      </w:pPr>
      <w:r>
        <w:rPr>
          <w:rFonts w:ascii="Times New Roman" w:hAnsi="Times New Roman" w:cs="Times New Roman"/>
          <w:sz w:val="24"/>
          <w:szCs w:val="24"/>
        </w:rPr>
        <w:t>Д</w:t>
      </w:r>
      <w:r w:rsidR="00244166" w:rsidRPr="009C2855">
        <w:rPr>
          <w:rFonts w:ascii="Times New Roman" w:hAnsi="Times New Roman" w:cs="Times New Roman"/>
          <w:sz w:val="24"/>
          <w:szCs w:val="24"/>
        </w:rPr>
        <w:t>ля эффективного проведения тренировочного процесса для каждого этапа многолетней подготовки необходимо определенное количество тренировочных сборов, перечень которых показан данной таблице</w:t>
      </w:r>
    </w:p>
    <w:tbl>
      <w:tblPr>
        <w:tblStyle w:val="a3"/>
        <w:tblW w:w="9576" w:type="dxa"/>
        <w:tblLook w:val="04A0"/>
      </w:tblPr>
      <w:tblGrid>
        <w:gridCol w:w="576"/>
        <w:gridCol w:w="3109"/>
        <w:gridCol w:w="1901"/>
        <w:gridCol w:w="1420"/>
        <w:gridCol w:w="2570"/>
      </w:tblGrid>
      <w:tr w:rsidR="00FE3F90" w:rsidRPr="009C2855" w:rsidTr="001B2804">
        <w:trPr>
          <w:trHeight w:val="218"/>
        </w:trPr>
        <w:tc>
          <w:tcPr>
            <w:tcW w:w="576" w:type="dxa"/>
            <w:vMerge w:val="restart"/>
          </w:tcPr>
          <w:p w:rsidR="006924F8" w:rsidRPr="009C2855" w:rsidRDefault="006924F8" w:rsidP="009A54F0">
            <w:pPr>
              <w:tabs>
                <w:tab w:val="left" w:pos="1125"/>
              </w:tabs>
              <w:rPr>
                <w:rFonts w:ascii="Times New Roman" w:hAnsi="Times New Roman" w:cs="Times New Roman"/>
                <w:sz w:val="24"/>
                <w:szCs w:val="24"/>
              </w:rPr>
            </w:pPr>
            <w:r w:rsidRPr="009C2855">
              <w:rPr>
                <w:rFonts w:ascii="Times New Roman" w:hAnsi="Times New Roman" w:cs="Times New Roman"/>
                <w:sz w:val="24"/>
                <w:szCs w:val="24"/>
              </w:rPr>
              <w:lastRenderedPageBreak/>
              <w:t>№ п/п</w:t>
            </w:r>
          </w:p>
        </w:tc>
        <w:tc>
          <w:tcPr>
            <w:tcW w:w="3109" w:type="dxa"/>
            <w:vMerge w:val="restart"/>
          </w:tcPr>
          <w:p w:rsidR="006924F8" w:rsidRPr="009C2855" w:rsidRDefault="006924F8" w:rsidP="009A54F0">
            <w:pPr>
              <w:tabs>
                <w:tab w:val="left" w:pos="1125"/>
              </w:tabs>
              <w:rPr>
                <w:rFonts w:ascii="Times New Roman" w:hAnsi="Times New Roman" w:cs="Times New Roman"/>
                <w:sz w:val="24"/>
                <w:szCs w:val="24"/>
              </w:rPr>
            </w:pPr>
            <w:r w:rsidRPr="00244166">
              <w:rPr>
                <w:rFonts w:ascii="Times New Roman" w:hAnsi="Times New Roman" w:cs="Times New Roman"/>
                <w:color w:val="000000"/>
                <w:sz w:val="24"/>
                <w:szCs w:val="24"/>
              </w:rPr>
              <w:t>Вид</w:t>
            </w:r>
            <w:r w:rsidRPr="009C2855">
              <w:rPr>
                <w:rFonts w:ascii="Times New Roman" w:hAnsi="Times New Roman" w:cs="Times New Roman"/>
                <w:color w:val="000000"/>
                <w:sz w:val="24"/>
                <w:szCs w:val="24"/>
              </w:rPr>
              <w:t xml:space="preserve"> тренировочных сборов</w:t>
            </w:r>
          </w:p>
        </w:tc>
        <w:tc>
          <w:tcPr>
            <w:tcW w:w="3321" w:type="dxa"/>
            <w:gridSpan w:val="2"/>
            <w:tcBorders>
              <w:right w:val="nil"/>
            </w:tcBorders>
          </w:tcPr>
          <w:p w:rsidR="006924F8" w:rsidRPr="009C2855" w:rsidRDefault="006924F8" w:rsidP="009A54F0">
            <w:pPr>
              <w:tabs>
                <w:tab w:val="left" w:pos="1125"/>
              </w:tabs>
              <w:jc w:val="center"/>
              <w:rPr>
                <w:rFonts w:ascii="Times New Roman" w:hAnsi="Times New Roman" w:cs="Times New Roman"/>
                <w:sz w:val="24"/>
                <w:szCs w:val="24"/>
              </w:rPr>
            </w:pPr>
            <w:r w:rsidRPr="00244166">
              <w:rPr>
                <w:rFonts w:ascii="Times New Roman" w:hAnsi="Times New Roman" w:cs="Times New Roman"/>
                <w:color w:val="000000"/>
                <w:sz w:val="24"/>
                <w:szCs w:val="24"/>
              </w:rPr>
              <w:t>Оптимальное число участников сбора</w:t>
            </w:r>
          </w:p>
        </w:tc>
        <w:tc>
          <w:tcPr>
            <w:tcW w:w="2570" w:type="dxa"/>
            <w:vMerge w:val="restart"/>
            <w:tcBorders>
              <w:left w:val="nil"/>
            </w:tcBorders>
          </w:tcPr>
          <w:p w:rsidR="006924F8" w:rsidRPr="009C2855" w:rsidRDefault="006924F8" w:rsidP="009A54F0">
            <w:pPr>
              <w:tabs>
                <w:tab w:val="left" w:pos="1125"/>
              </w:tabs>
              <w:rPr>
                <w:rFonts w:ascii="Times New Roman" w:hAnsi="Times New Roman" w:cs="Times New Roman"/>
                <w:sz w:val="24"/>
                <w:szCs w:val="24"/>
              </w:rPr>
            </w:pPr>
          </w:p>
        </w:tc>
      </w:tr>
      <w:tr w:rsidR="00FE3F90" w:rsidRPr="009C2855" w:rsidTr="001B2804">
        <w:trPr>
          <w:trHeight w:val="286"/>
        </w:trPr>
        <w:tc>
          <w:tcPr>
            <w:tcW w:w="576" w:type="dxa"/>
            <w:vMerge/>
          </w:tcPr>
          <w:p w:rsidR="006924F8" w:rsidRPr="009C2855" w:rsidRDefault="006924F8" w:rsidP="009A54F0">
            <w:pPr>
              <w:tabs>
                <w:tab w:val="left" w:pos="1125"/>
              </w:tabs>
              <w:rPr>
                <w:rFonts w:ascii="Times New Roman" w:hAnsi="Times New Roman" w:cs="Times New Roman"/>
                <w:sz w:val="24"/>
                <w:szCs w:val="24"/>
              </w:rPr>
            </w:pPr>
          </w:p>
        </w:tc>
        <w:tc>
          <w:tcPr>
            <w:tcW w:w="3109" w:type="dxa"/>
            <w:vMerge/>
          </w:tcPr>
          <w:p w:rsidR="006924F8" w:rsidRPr="009C2855" w:rsidRDefault="006924F8" w:rsidP="009A54F0">
            <w:pPr>
              <w:tabs>
                <w:tab w:val="left" w:pos="1125"/>
              </w:tabs>
              <w:rPr>
                <w:rFonts w:ascii="Times New Roman" w:hAnsi="Times New Roman" w:cs="Times New Roman"/>
                <w:color w:val="000000"/>
                <w:sz w:val="24"/>
                <w:szCs w:val="24"/>
              </w:rPr>
            </w:pPr>
          </w:p>
        </w:tc>
        <w:tc>
          <w:tcPr>
            <w:tcW w:w="1901" w:type="dxa"/>
          </w:tcPr>
          <w:p w:rsidR="006924F8" w:rsidRPr="009C2855" w:rsidRDefault="006924F8" w:rsidP="009A54F0">
            <w:pPr>
              <w:tabs>
                <w:tab w:val="left" w:pos="1125"/>
              </w:tabs>
              <w:rPr>
                <w:rFonts w:ascii="Times New Roman" w:hAnsi="Times New Roman" w:cs="Times New Roman"/>
                <w:sz w:val="24"/>
                <w:szCs w:val="24"/>
              </w:rPr>
            </w:pPr>
            <w:r w:rsidRPr="009C2855">
              <w:rPr>
                <w:rFonts w:ascii="Times New Roman" w:hAnsi="Times New Roman" w:cs="Times New Roman"/>
                <w:sz w:val="24"/>
                <w:szCs w:val="24"/>
              </w:rPr>
              <w:t>Тренировочный этап (этап спортивной специализации)</w:t>
            </w:r>
          </w:p>
        </w:tc>
        <w:tc>
          <w:tcPr>
            <w:tcW w:w="1420" w:type="dxa"/>
          </w:tcPr>
          <w:p w:rsidR="006924F8" w:rsidRPr="009C2855" w:rsidRDefault="006924F8" w:rsidP="009A54F0">
            <w:pPr>
              <w:tabs>
                <w:tab w:val="left" w:pos="1125"/>
              </w:tabs>
              <w:rPr>
                <w:rFonts w:ascii="Times New Roman" w:hAnsi="Times New Roman" w:cs="Times New Roman"/>
                <w:sz w:val="24"/>
                <w:szCs w:val="24"/>
              </w:rPr>
            </w:pPr>
            <w:r w:rsidRPr="009C2855">
              <w:rPr>
                <w:rFonts w:ascii="Times New Roman" w:hAnsi="Times New Roman" w:cs="Times New Roman"/>
                <w:sz w:val="24"/>
                <w:szCs w:val="24"/>
              </w:rPr>
              <w:t>Этап начальной подготовки</w:t>
            </w:r>
          </w:p>
        </w:tc>
        <w:tc>
          <w:tcPr>
            <w:tcW w:w="2570" w:type="dxa"/>
            <w:vMerge/>
          </w:tcPr>
          <w:p w:rsidR="006924F8" w:rsidRPr="009C2855" w:rsidRDefault="006924F8" w:rsidP="009A54F0">
            <w:pPr>
              <w:tabs>
                <w:tab w:val="left" w:pos="1125"/>
              </w:tabs>
              <w:rPr>
                <w:rFonts w:ascii="Times New Roman" w:hAnsi="Times New Roman" w:cs="Times New Roman"/>
                <w:sz w:val="24"/>
                <w:szCs w:val="24"/>
              </w:rPr>
            </w:pPr>
          </w:p>
        </w:tc>
      </w:tr>
      <w:tr w:rsidR="00FE3F90" w:rsidRPr="009C2855" w:rsidTr="001B2804">
        <w:trPr>
          <w:trHeight w:val="246"/>
        </w:trPr>
        <w:tc>
          <w:tcPr>
            <w:tcW w:w="576" w:type="dxa"/>
          </w:tcPr>
          <w:p w:rsidR="006924F8" w:rsidRPr="009C2855" w:rsidRDefault="006924F8" w:rsidP="009A54F0">
            <w:pPr>
              <w:tabs>
                <w:tab w:val="left" w:pos="1125"/>
              </w:tabs>
              <w:jc w:val="center"/>
              <w:rPr>
                <w:rFonts w:ascii="Times New Roman" w:hAnsi="Times New Roman" w:cs="Times New Roman"/>
                <w:sz w:val="24"/>
                <w:szCs w:val="24"/>
              </w:rPr>
            </w:pPr>
            <w:r w:rsidRPr="009C2855">
              <w:rPr>
                <w:rFonts w:ascii="Times New Roman" w:hAnsi="Times New Roman" w:cs="Times New Roman"/>
                <w:sz w:val="24"/>
                <w:szCs w:val="24"/>
              </w:rPr>
              <w:t>1</w:t>
            </w:r>
          </w:p>
        </w:tc>
        <w:tc>
          <w:tcPr>
            <w:tcW w:w="3109" w:type="dxa"/>
          </w:tcPr>
          <w:p w:rsidR="006924F8" w:rsidRPr="009C2855" w:rsidRDefault="006924F8" w:rsidP="009A54F0">
            <w:pPr>
              <w:tabs>
                <w:tab w:val="left" w:pos="1125"/>
              </w:tabs>
              <w:jc w:val="center"/>
              <w:rPr>
                <w:rFonts w:ascii="Times New Roman" w:hAnsi="Times New Roman" w:cs="Times New Roman"/>
                <w:sz w:val="24"/>
                <w:szCs w:val="24"/>
              </w:rPr>
            </w:pPr>
            <w:r w:rsidRPr="009C2855">
              <w:rPr>
                <w:rFonts w:ascii="Times New Roman" w:hAnsi="Times New Roman" w:cs="Times New Roman"/>
                <w:sz w:val="24"/>
                <w:szCs w:val="24"/>
              </w:rPr>
              <w:t>2</w:t>
            </w:r>
          </w:p>
        </w:tc>
        <w:tc>
          <w:tcPr>
            <w:tcW w:w="1901" w:type="dxa"/>
          </w:tcPr>
          <w:p w:rsidR="006924F8" w:rsidRPr="009C2855" w:rsidRDefault="006924F8" w:rsidP="009A54F0">
            <w:pPr>
              <w:tabs>
                <w:tab w:val="left" w:pos="1125"/>
              </w:tabs>
              <w:jc w:val="center"/>
              <w:rPr>
                <w:rFonts w:ascii="Times New Roman" w:hAnsi="Times New Roman" w:cs="Times New Roman"/>
                <w:sz w:val="24"/>
                <w:szCs w:val="24"/>
              </w:rPr>
            </w:pPr>
            <w:r w:rsidRPr="009C2855">
              <w:rPr>
                <w:rFonts w:ascii="Times New Roman" w:hAnsi="Times New Roman" w:cs="Times New Roman"/>
                <w:sz w:val="24"/>
                <w:szCs w:val="24"/>
              </w:rPr>
              <w:t>3</w:t>
            </w:r>
          </w:p>
        </w:tc>
        <w:tc>
          <w:tcPr>
            <w:tcW w:w="1420" w:type="dxa"/>
          </w:tcPr>
          <w:p w:rsidR="006924F8" w:rsidRPr="009C2855" w:rsidRDefault="006924F8" w:rsidP="009A54F0">
            <w:pPr>
              <w:tabs>
                <w:tab w:val="left" w:pos="1125"/>
              </w:tabs>
              <w:jc w:val="center"/>
              <w:rPr>
                <w:rFonts w:ascii="Times New Roman" w:hAnsi="Times New Roman" w:cs="Times New Roman"/>
                <w:sz w:val="24"/>
                <w:szCs w:val="24"/>
              </w:rPr>
            </w:pPr>
            <w:r w:rsidRPr="009C2855">
              <w:rPr>
                <w:rFonts w:ascii="Times New Roman" w:hAnsi="Times New Roman" w:cs="Times New Roman"/>
                <w:sz w:val="24"/>
                <w:szCs w:val="24"/>
              </w:rPr>
              <w:t>4</w:t>
            </w:r>
          </w:p>
        </w:tc>
        <w:tc>
          <w:tcPr>
            <w:tcW w:w="2570" w:type="dxa"/>
          </w:tcPr>
          <w:p w:rsidR="006924F8" w:rsidRPr="009C2855" w:rsidRDefault="006924F8" w:rsidP="009A54F0">
            <w:pPr>
              <w:tabs>
                <w:tab w:val="left" w:pos="1125"/>
              </w:tabs>
              <w:jc w:val="center"/>
              <w:rPr>
                <w:rFonts w:ascii="Times New Roman" w:hAnsi="Times New Roman" w:cs="Times New Roman"/>
                <w:sz w:val="24"/>
                <w:szCs w:val="24"/>
              </w:rPr>
            </w:pPr>
            <w:r w:rsidRPr="009C2855">
              <w:rPr>
                <w:rFonts w:ascii="Times New Roman" w:hAnsi="Times New Roman" w:cs="Times New Roman"/>
                <w:sz w:val="24"/>
                <w:szCs w:val="24"/>
              </w:rPr>
              <w:t>5</w:t>
            </w:r>
          </w:p>
        </w:tc>
      </w:tr>
      <w:tr w:rsidR="00FE3F90" w:rsidRPr="009C2855" w:rsidTr="001B2804">
        <w:trPr>
          <w:trHeight w:val="423"/>
        </w:trPr>
        <w:tc>
          <w:tcPr>
            <w:tcW w:w="576"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1.1.</w:t>
            </w:r>
          </w:p>
        </w:tc>
        <w:tc>
          <w:tcPr>
            <w:tcW w:w="3109"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Тренировочные сборы по подготовке к международным соревнованиям</w:t>
            </w:r>
          </w:p>
        </w:tc>
        <w:tc>
          <w:tcPr>
            <w:tcW w:w="1901"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18</w:t>
            </w:r>
          </w:p>
        </w:tc>
        <w:tc>
          <w:tcPr>
            <w:tcW w:w="1420" w:type="dxa"/>
          </w:tcPr>
          <w:p w:rsidR="00985F7E" w:rsidRPr="009C2855" w:rsidRDefault="00985F7E" w:rsidP="009A54F0">
            <w:pPr>
              <w:tabs>
                <w:tab w:val="left" w:pos="1125"/>
              </w:tabs>
              <w:jc w:val="center"/>
              <w:rPr>
                <w:rFonts w:ascii="Times New Roman" w:hAnsi="Times New Roman" w:cs="Times New Roman"/>
                <w:sz w:val="24"/>
                <w:szCs w:val="24"/>
              </w:rPr>
            </w:pPr>
          </w:p>
        </w:tc>
        <w:tc>
          <w:tcPr>
            <w:tcW w:w="2570" w:type="dxa"/>
            <w:vMerge w:val="restart"/>
          </w:tcPr>
          <w:tbl>
            <w:tblPr>
              <w:tblW w:w="2008" w:type="dxa"/>
              <w:tblBorders>
                <w:top w:val="nil"/>
                <w:left w:val="nil"/>
                <w:bottom w:val="nil"/>
                <w:right w:val="nil"/>
              </w:tblBorders>
              <w:tblLook w:val="0000"/>
            </w:tblPr>
            <w:tblGrid>
              <w:gridCol w:w="2008"/>
            </w:tblGrid>
            <w:tr w:rsidR="00985F7E" w:rsidRPr="00985F7E" w:rsidTr="001B2804">
              <w:trPr>
                <w:trHeight w:val="372"/>
              </w:trPr>
              <w:tc>
                <w:tcPr>
                  <w:tcW w:w="0" w:type="auto"/>
                </w:tcPr>
                <w:p w:rsidR="00985F7E" w:rsidRPr="00985F7E" w:rsidRDefault="00985F7E" w:rsidP="009A54F0">
                  <w:pPr>
                    <w:autoSpaceDE w:val="0"/>
                    <w:autoSpaceDN w:val="0"/>
                    <w:adjustRightInd w:val="0"/>
                    <w:spacing w:after="0" w:line="240" w:lineRule="auto"/>
                    <w:rPr>
                      <w:rFonts w:ascii="Times New Roman" w:hAnsi="Times New Roman" w:cs="Times New Roman"/>
                      <w:color w:val="000000"/>
                      <w:sz w:val="24"/>
                      <w:szCs w:val="24"/>
                    </w:rPr>
                  </w:pPr>
                  <w:r w:rsidRPr="00985F7E">
                    <w:rPr>
                      <w:rFonts w:ascii="Times New Roman" w:hAnsi="Times New Roman" w:cs="Times New Roman"/>
                      <w:color w:val="000000"/>
                      <w:sz w:val="24"/>
                      <w:szCs w:val="24"/>
                    </w:rPr>
                    <w:t>определяется организацией, осуществляющей спортивную подготовку</w:t>
                  </w:r>
                </w:p>
              </w:tc>
            </w:tr>
            <w:tr w:rsidR="00985F7E" w:rsidRPr="009C2855" w:rsidTr="001B2804">
              <w:trPr>
                <w:trHeight w:val="372"/>
              </w:trPr>
              <w:tc>
                <w:tcPr>
                  <w:tcW w:w="0" w:type="auto"/>
                </w:tcPr>
                <w:p w:rsidR="00985F7E" w:rsidRPr="009C2855" w:rsidRDefault="00985F7E" w:rsidP="009A54F0">
                  <w:pPr>
                    <w:autoSpaceDE w:val="0"/>
                    <w:autoSpaceDN w:val="0"/>
                    <w:adjustRightInd w:val="0"/>
                    <w:spacing w:after="0" w:line="240" w:lineRule="auto"/>
                    <w:rPr>
                      <w:rFonts w:ascii="Times New Roman" w:hAnsi="Times New Roman" w:cs="Times New Roman"/>
                      <w:color w:val="000000"/>
                      <w:sz w:val="24"/>
                      <w:szCs w:val="24"/>
                    </w:rPr>
                  </w:pPr>
                </w:p>
              </w:tc>
            </w:tr>
            <w:tr w:rsidR="00985F7E" w:rsidRPr="009C2855" w:rsidTr="001B2804">
              <w:trPr>
                <w:trHeight w:val="372"/>
              </w:trPr>
              <w:tc>
                <w:tcPr>
                  <w:tcW w:w="0" w:type="auto"/>
                </w:tcPr>
                <w:p w:rsidR="00985F7E" w:rsidRPr="009C2855" w:rsidRDefault="00985F7E" w:rsidP="009A54F0">
                  <w:pPr>
                    <w:autoSpaceDE w:val="0"/>
                    <w:autoSpaceDN w:val="0"/>
                    <w:adjustRightInd w:val="0"/>
                    <w:spacing w:after="0" w:line="240" w:lineRule="auto"/>
                    <w:rPr>
                      <w:rFonts w:ascii="Times New Roman" w:hAnsi="Times New Roman" w:cs="Times New Roman"/>
                      <w:color w:val="000000"/>
                      <w:sz w:val="24"/>
                      <w:szCs w:val="24"/>
                    </w:rPr>
                  </w:pPr>
                </w:p>
              </w:tc>
            </w:tr>
            <w:tr w:rsidR="009A54F0" w:rsidRPr="009C2855" w:rsidTr="001B2804">
              <w:trPr>
                <w:trHeight w:val="372"/>
              </w:trPr>
              <w:tc>
                <w:tcPr>
                  <w:tcW w:w="0" w:type="auto"/>
                </w:tcPr>
                <w:p w:rsidR="009A54F0" w:rsidRPr="009C2855" w:rsidRDefault="009A54F0" w:rsidP="009A54F0">
                  <w:pPr>
                    <w:autoSpaceDE w:val="0"/>
                    <w:autoSpaceDN w:val="0"/>
                    <w:adjustRightInd w:val="0"/>
                    <w:spacing w:after="0" w:line="240" w:lineRule="auto"/>
                    <w:rPr>
                      <w:rFonts w:ascii="Times New Roman" w:hAnsi="Times New Roman" w:cs="Times New Roman"/>
                      <w:color w:val="000000"/>
                      <w:sz w:val="24"/>
                      <w:szCs w:val="24"/>
                    </w:rPr>
                  </w:pPr>
                </w:p>
              </w:tc>
            </w:tr>
          </w:tbl>
          <w:p w:rsidR="00985F7E" w:rsidRPr="009C2855" w:rsidRDefault="00985F7E" w:rsidP="009A54F0">
            <w:pPr>
              <w:tabs>
                <w:tab w:val="left" w:pos="1125"/>
              </w:tabs>
              <w:jc w:val="center"/>
              <w:rPr>
                <w:rFonts w:ascii="Times New Roman" w:hAnsi="Times New Roman" w:cs="Times New Roman"/>
                <w:sz w:val="24"/>
                <w:szCs w:val="24"/>
              </w:rPr>
            </w:pPr>
          </w:p>
        </w:tc>
      </w:tr>
      <w:tr w:rsidR="00FE3F90" w:rsidRPr="009C2855" w:rsidTr="001B2804">
        <w:trPr>
          <w:trHeight w:val="655"/>
        </w:trPr>
        <w:tc>
          <w:tcPr>
            <w:tcW w:w="576"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1.2.</w:t>
            </w:r>
          </w:p>
        </w:tc>
        <w:tc>
          <w:tcPr>
            <w:tcW w:w="3109"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Тренировочные сборы по подготовке к чемпионатам, кубкам, первенствам России</w:t>
            </w:r>
          </w:p>
        </w:tc>
        <w:tc>
          <w:tcPr>
            <w:tcW w:w="1901"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14</w:t>
            </w:r>
          </w:p>
        </w:tc>
        <w:tc>
          <w:tcPr>
            <w:tcW w:w="1420" w:type="dxa"/>
          </w:tcPr>
          <w:p w:rsidR="00985F7E" w:rsidRPr="009C2855" w:rsidRDefault="00985F7E" w:rsidP="009A54F0">
            <w:pPr>
              <w:tabs>
                <w:tab w:val="left" w:pos="1125"/>
              </w:tabs>
              <w:jc w:val="center"/>
              <w:rPr>
                <w:rFonts w:ascii="Times New Roman" w:hAnsi="Times New Roman" w:cs="Times New Roman"/>
                <w:sz w:val="24"/>
                <w:szCs w:val="24"/>
              </w:rPr>
            </w:pPr>
          </w:p>
        </w:tc>
        <w:tc>
          <w:tcPr>
            <w:tcW w:w="2570" w:type="dxa"/>
            <w:vMerge/>
          </w:tcPr>
          <w:p w:rsidR="00985F7E" w:rsidRPr="009C2855" w:rsidRDefault="00985F7E" w:rsidP="009A54F0">
            <w:pPr>
              <w:autoSpaceDE w:val="0"/>
              <w:autoSpaceDN w:val="0"/>
              <w:adjustRightInd w:val="0"/>
              <w:rPr>
                <w:rFonts w:ascii="Times New Roman" w:hAnsi="Times New Roman" w:cs="Times New Roman"/>
                <w:color w:val="000000"/>
                <w:sz w:val="24"/>
                <w:szCs w:val="24"/>
              </w:rPr>
            </w:pPr>
          </w:p>
        </w:tc>
      </w:tr>
      <w:tr w:rsidR="00FE3F90" w:rsidRPr="009C2855" w:rsidTr="001B2804">
        <w:trPr>
          <w:trHeight w:val="624"/>
        </w:trPr>
        <w:tc>
          <w:tcPr>
            <w:tcW w:w="576"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1.3.</w:t>
            </w:r>
          </w:p>
        </w:tc>
        <w:tc>
          <w:tcPr>
            <w:tcW w:w="3109"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Тренировочные сборы по подготовке к другим всероссийским соревнованиям</w:t>
            </w:r>
          </w:p>
        </w:tc>
        <w:tc>
          <w:tcPr>
            <w:tcW w:w="1901" w:type="dxa"/>
          </w:tcPr>
          <w:p w:rsidR="00985F7E" w:rsidRPr="00985F7E" w:rsidRDefault="00985F7E" w:rsidP="009A54F0">
            <w:pPr>
              <w:autoSpaceDE w:val="0"/>
              <w:autoSpaceDN w:val="0"/>
              <w:adjustRightInd w:val="0"/>
              <w:rPr>
                <w:rFonts w:ascii="Times New Roman" w:hAnsi="Times New Roman" w:cs="Times New Roman"/>
                <w:color w:val="000000"/>
                <w:sz w:val="24"/>
                <w:szCs w:val="24"/>
              </w:rPr>
            </w:pPr>
            <w:r w:rsidRPr="00985F7E">
              <w:rPr>
                <w:rFonts w:ascii="Times New Roman" w:hAnsi="Times New Roman" w:cs="Times New Roman"/>
                <w:color w:val="000000"/>
                <w:sz w:val="24"/>
                <w:szCs w:val="24"/>
              </w:rPr>
              <w:t>14</w:t>
            </w:r>
          </w:p>
        </w:tc>
        <w:tc>
          <w:tcPr>
            <w:tcW w:w="1420" w:type="dxa"/>
          </w:tcPr>
          <w:p w:rsidR="00985F7E" w:rsidRPr="009C2855" w:rsidRDefault="00985F7E" w:rsidP="009A54F0">
            <w:pPr>
              <w:tabs>
                <w:tab w:val="left" w:pos="1125"/>
              </w:tabs>
              <w:jc w:val="center"/>
              <w:rPr>
                <w:rFonts w:ascii="Times New Roman" w:hAnsi="Times New Roman" w:cs="Times New Roman"/>
                <w:sz w:val="24"/>
                <w:szCs w:val="24"/>
              </w:rPr>
            </w:pPr>
          </w:p>
        </w:tc>
        <w:tc>
          <w:tcPr>
            <w:tcW w:w="2570" w:type="dxa"/>
            <w:vMerge/>
            <w:tcBorders>
              <w:bottom w:val="nil"/>
            </w:tcBorders>
          </w:tcPr>
          <w:p w:rsidR="00985F7E" w:rsidRPr="009C2855" w:rsidRDefault="00985F7E" w:rsidP="009A54F0">
            <w:pPr>
              <w:tabs>
                <w:tab w:val="left" w:pos="1125"/>
              </w:tabs>
              <w:jc w:val="center"/>
              <w:rPr>
                <w:rFonts w:ascii="Times New Roman" w:hAnsi="Times New Roman" w:cs="Times New Roman"/>
                <w:sz w:val="24"/>
                <w:szCs w:val="24"/>
              </w:rPr>
            </w:pPr>
          </w:p>
        </w:tc>
      </w:tr>
      <w:tr w:rsidR="00FE3F90" w:rsidRPr="009C2855" w:rsidTr="001B2804">
        <w:trPr>
          <w:trHeight w:val="745"/>
        </w:trPr>
        <w:tc>
          <w:tcPr>
            <w:tcW w:w="0" w:type="auto"/>
          </w:tcPr>
          <w:p w:rsidR="009A54F0" w:rsidRPr="009A54F0" w:rsidRDefault="009A54F0" w:rsidP="009A54F0">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1.4.</w:t>
            </w:r>
          </w:p>
        </w:tc>
        <w:tc>
          <w:tcPr>
            <w:tcW w:w="0" w:type="auto"/>
          </w:tcPr>
          <w:p w:rsidR="009A54F0" w:rsidRPr="009A54F0" w:rsidRDefault="009A54F0" w:rsidP="009A54F0">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Тренировочные сборы по подготовке к официальным соревнованиям субъекта Российской Федерации</w:t>
            </w:r>
          </w:p>
        </w:tc>
        <w:tc>
          <w:tcPr>
            <w:tcW w:w="0" w:type="auto"/>
            <w:tcBorders>
              <w:bottom w:val="single" w:sz="4" w:space="0" w:color="auto"/>
            </w:tcBorders>
          </w:tcPr>
          <w:p w:rsidR="009A54F0" w:rsidRPr="009A54F0" w:rsidRDefault="009A54F0" w:rsidP="009A54F0">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14</w:t>
            </w:r>
          </w:p>
        </w:tc>
        <w:tc>
          <w:tcPr>
            <w:tcW w:w="1420" w:type="dxa"/>
            <w:tcBorders>
              <w:top w:val="nil"/>
              <w:bottom w:val="single" w:sz="4" w:space="0" w:color="auto"/>
            </w:tcBorders>
            <w:shd w:val="clear" w:color="auto" w:fill="auto"/>
          </w:tcPr>
          <w:p w:rsidR="009A54F0" w:rsidRPr="009C2855" w:rsidRDefault="009A54F0">
            <w:pPr>
              <w:rPr>
                <w:rFonts w:ascii="Times New Roman" w:hAnsi="Times New Roman" w:cs="Times New Roman"/>
                <w:sz w:val="24"/>
                <w:szCs w:val="24"/>
              </w:rPr>
            </w:pPr>
          </w:p>
        </w:tc>
        <w:tc>
          <w:tcPr>
            <w:tcW w:w="2570" w:type="dxa"/>
            <w:tcBorders>
              <w:top w:val="nil"/>
              <w:bottom w:val="single" w:sz="4" w:space="0" w:color="auto"/>
            </w:tcBorders>
            <w:shd w:val="clear" w:color="auto" w:fill="auto"/>
          </w:tcPr>
          <w:p w:rsidR="009A54F0" w:rsidRPr="009C2855" w:rsidRDefault="009A54F0">
            <w:pPr>
              <w:rPr>
                <w:rFonts w:ascii="Times New Roman" w:hAnsi="Times New Roman" w:cs="Times New Roman"/>
                <w:sz w:val="24"/>
                <w:szCs w:val="24"/>
              </w:rPr>
            </w:pPr>
          </w:p>
        </w:tc>
      </w:tr>
      <w:tr w:rsidR="00FE3F90" w:rsidRPr="009C2855" w:rsidTr="001B2804">
        <w:trPr>
          <w:trHeight w:val="745"/>
        </w:trPr>
        <w:tc>
          <w:tcPr>
            <w:tcW w:w="0" w:type="auto"/>
          </w:tcPr>
          <w:p w:rsidR="009A54F0" w:rsidRPr="009A54F0" w:rsidRDefault="009A54F0" w:rsidP="00960B25">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2.1.</w:t>
            </w:r>
          </w:p>
        </w:tc>
        <w:tc>
          <w:tcPr>
            <w:tcW w:w="0" w:type="auto"/>
          </w:tcPr>
          <w:p w:rsidR="009A54F0" w:rsidRPr="009A54F0" w:rsidRDefault="009A54F0" w:rsidP="00960B25">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Тренировочные сборы по общей или специальной физической подготовке</w:t>
            </w:r>
          </w:p>
        </w:tc>
        <w:tc>
          <w:tcPr>
            <w:tcW w:w="0" w:type="auto"/>
          </w:tcPr>
          <w:p w:rsidR="009A54F0" w:rsidRPr="009A54F0" w:rsidRDefault="009A54F0" w:rsidP="00960B25">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14</w:t>
            </w:r>
          </w:p>
        </w:tc>
        <w:tc>
          <w:tcPr>
            <w:tcW w:w="1420" w:type="dxa"/>
            <w:tcBorders>
              <w:top w:val="nil"/>
              <w:bottom w:val="nil"/>
            </w:tcBorders>
            <w:shd w:val="clear" w:color="auto" w:fill="auto"/>
          </w:tcPr>
          <w:p w:rsidR="009A54F0" w:rsidRPr="009A54F0" w:rsidRDefault="009A54F0" w:rsidP="00960B25">
            <w:pPr>
              <w:autoSpaceDE w:val="0"/>
              <w:autoSpaceDN w:val="0"/>
              <w:adjustRightInd w:val="0"/>
              <w:rPr>
                <w:rFonts w:ascii="Times New Roman" w:hAnsi="Times New Roman" w:cs="Times New Roman"/>
                <w:color w:val="000000"/>
                <w:sz w:val="24"/>
                <w:szCs w:val="24"/>
              </w:rPr>
            </w:pPr>
          </w:p>
        </w:tc>
        <w:tc>
          <w:tcPr>
            <w:tcW w:w="2570" w:type="dxa"/>
            <w:tcBorders>
              <w:top w:val="nil"/>
              <w:bottom w:val="single" w:sz="4" w:space="0" w:color="auto"/>
            </w:tcBorders>
            <w:shd w:val="clear" w:color="auto" w:fill="auto"/>
          </w:tcPr>
          <w:p w:rsidR="009A54F0" w:rsidRPr="009C2855" w:rsidRDefault="009A54F0">
            <w:pPr>
              <w:rPr>
                <w:rFonts w:ascii="Times New Roman" w:hAnsi="Times New Roman" w:cs="Times New Roman"/>
                <w:sz w:val="24"/>
                <w:szCs w:val="24"/>
              </w:rPr>
            </w:pPr>
            <w:r w:rsidRPr="009A54F0">
              <w:rPr>
                <w:rFonts w:ascii="Times New Roman" w:hAnsi="Times New Roman" w:cs="Times New Roman"/>
                <w:color w:val="000000"/>
                <w:sz w:val="24"/>
                <w:szCs w:val="24"/>
              </w:rPr>
              <w:t>не менее 70% от состава группы лиц, проходящих спортивную подготовку на определенном этапе</w:t>
            </w:r>
          </w:p>
        </w:tc>
      </w:tr>
      <w:tr w:rsidR="009A54F0" w:rsidRPr="009A54F0" w:rsidTr="001B2804">
        <w:trPr>
          <w:trHeight w:val="257"/>
        </w:trPr>
        <w:tc>
          <w:tcPr>
            <w:tcW w:w="0" w:type="auto"/>
          </w:tcPr>
          <w:p w:rsidR="009A54F0" w:rsidRPr="009A54F0" w:rsidRDefault="009A54F0" w:rsidP="009A54F0">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2.2.</w:t>
            </w:r>
          </w:p>
        </w:tc>
        <w:tc>
          <w:tcPr>
            <w:tcW w:w="0" w:type="auto"/>
          </w:tcPr>
          <w:p w:rsidR="009A54F0" w:rsidRPr="009A54F0" w:rsidRDefault="009A54F0" w:rsidP="009A54F0">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Восстановительные тренировочные сборы</w:t>
            </w:r>
          </w:p>
        </w:tc>
        <w:tc>
          <w:tcPr>
            <w:tcW w:w="0" w:type="auto"/>
            <w:gridSpan w:val="2"/>
          </w:tcPr>
          <w:p w:rsidR="009A54F0" w:rsidRPr="009A54F0" w:rsidRDefault="009A54F0" w:rsidP="009A54F0">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w:t>
            </w:r>
          </w:p>
        </w:tc>
        <w:tc>
          <w:tcPr>
            <w:tcW w:w="0" w:type="auto"/>
          </w:tcPr>
          <w:p w:rsidR="009A54F0" w:rsidRPr="009A54F0" w:rsidRDefault="009A54F0" w:rsidP="009A54F0">
            <w:pPr>
              <w:autoSpaceDE w:val="0"/>
              <w:autoSpaceDN w:val="0"/>
              <w:adjustRightInd w:val="0"/>
              <w:rPr>
                <w:rFonts w:ascii="Times New Roman" w:hAnsi="Times New Roman" w:cs="Times New Roman"/>
                <w:color w:val="000000"/>
                <w:sz w:val="24"/>
                <w:szCs w:val="24"/>
              </w:rPr>
            </w:pPr>
            <w:r w:rsidRPr="009A54F0">
              <w:rPr>
                <w:rFonts w:ascii="Times New Roman" w:hAnsi="Times New Roman" w:cs="Times New Roman"/>
                <w:color w:val="000000"/>
                <w:sz w:val="24"/>
                <w:szCs w:val="24"/>
              </w:rPr>
              <w:t>участники соревнований</w:t>
            </w:r>
          </w:p>
        </w:tc>
      </w:tr>
      <w:tr w:rsidR="00FE3F90" w:rsidRPr="009C2855" w:rsidTr="001B2804">
        <w:trPr>
          <w:trHeight w:val="623"/>
        </w:trPr>
        <w:tc>
          <w:tcPr>
            <w:tcW w:w="0" w:type="auto"/>
          </w:tcPr>
          <w:p w:rsidR="00FE3F90" w:rsidRPr="00FE3F90" w:rsidRDefault="00FE3F90" w:rsidP="00FE3F90">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2.3.</w:t>
            </w:r>
          </w:p>
        </w:tc>
        <w:tc>
          <w:tcPr>
            <w:tcW w:w="0" w:type="auto"/>
          </w:tcPr>
          <w:p w:rsidR="00FE3F90" w:rsidRPr="00FE3F90" w:rsidRDefault="00FE3F90" w:rsidP="00FE3F90">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Тренировочные сборы для комплексного медицинского обследования</w:t>
            </w:r>
          </w:p>
        </w:tc>
        <w:tc>
          <w:tcPr>
            <w:tcW w:w="0" w:type="auto"/>
            <w:gridSpan w:val="2"/>
          </w:tcPr>
          <w:p w:rsidR="00FE3F90" w:rsidRPr="00FE3F90" w:rsidRDefault="00FE3F90" w:rsidP="00FE3F90">
            <w:pPr>
              <w:autoSpaceDE w:val="0"/>
              <w:autoSpaceDN w:val="0"/>
              <w:adjustRightInd w:val="0"/>
              <w:rPr>
                <w:rFonts w:ascii="Times New Roman" w:hAnsi="Times New Roman" w:cs="Times New Roman"/>
                <w:color w:val="000000"/>
                <w:sz w:val="24"/>
                <w:szCs w:val="24"/>
              </w:rPr>
            </w:pPr>
          </w:p>
        </w:tc>
        <w:tc>
          <w:tcPr>
            <w:tcW w:w="2570" w:type="dxa"/>
            <w:tcBorders>
              <w:top w:val="nil"/>
              <w:bottom w:val="single" w:sz="4" w:space="0" w:color="auto"/>
            </w:tcBorders>
            <w:shd w:val="clear" w:color="auto" w:fill="auto"/>
          </w:tcPr>
          <w:p w:rsidR="00FE3F90" w:rsidRPr="009C2855" w:rsidRDefault="00FE3F90">
            <w:pPr>
              <w:rPr>
                <w:rFonts w:ascii="Times New Roman" w:hAnsi="Times New Roman" w:cs="Times New Roman"/>
                <w:sz w:val="24"/>
                <w:szCs w:val="24"/>
              </w:rPr>
            </w:pPr>
            <w:r w:rsidRPr="00FE3F90">
              <w:rPr>
                <w:rFonts w:ascii="Times New Roman" w:hAnsi="Times New Roman" w:cs="Times New Roman"/>
                <w:color w:val="000000"/>
                <w:sz w:val="24"/>
                <w:szCs w:val="24"/>
              </w:rPr>
              <w:t>в соответствии с планом комплексного медицинского обследования</w:t>
            </w:r>
          </w:p>
        </w:tc>
      </w:tr>
      <w:tr w:rsidR="00FE3F90" w:rsidRPr="00FE3F90" w:rsidTr="001B2804">
        <w:trPr>
          <w:trHeight w:val="501"/>
        </w:trPr>
        <w:tc>
          <w:tcPr>
            <w:tcW w:w="0" w:type="auto"/>
          </w:tcPr>
          <w:p w:rsidR="00FE3F90" w:rsidRPr="00FE3F90" w:rsidRDefault="00FE3F90" w:rsidP="00960B25">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2.4.</w:t>
            </w:r>
          </w:p>
        </w:tc>
        <w:tc>
          <w:tcPr>
            <w:tcW w:w="0" w:type="auto"/>
          </w:tcPr>
          <w:p w:rsidR="00FE3F90" w:rsidRPr="00FE3F90" w:rsidRDefault="00FE3F90" w:rsidP="00960B25">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Тренировочные сборы в каникулярный период</w:t>
            </w:r>
          </w:p>
        </w:tc>
        <w:tc>
          <w:tcPr>
            <w:tcW w:w="0" w:type="auto"/>
            <w:gridSpan w:val="2"/>
          </w:tcPr>
          <w:p w:rsidR="00FE3F90" w:rsidRPr="00FE3F90" w:rsidRDefault="00FE3F90" w:rsidP="00960B25">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до 21 дня подряд и не более двух сборов в год</w:t>
            </w:r>
          </w:p>
        </w:tc>
        <w:tc>
          <w:tcPr>
            <w:tcW w:w="0" w:type="auto"/>
          </w:tcPr>
          <w:p w:rsidR="00FE3F90" w:rsidRPr="00FE3F90" w:rsidRDefault="00FE3F90" w:rsidP="00960B25">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не менее 60% от состава группы лиц, проходящих спортивную подготовку на определенном этапе</w:t>
            </w:r>
          </w:p>
        </w:tc>
      </w:tr>
      <w:tr w:rsidR="00FE3F90" w:rsidRPr="00FE3F90" w:rsidTr="001B2804">
        <w:trPr>
          <w:trHeight w:val="501"/>
        </w:trPr>
        <w:tc>
          <w:tcPr>
            <w:tcW w:w="0" w:type="auto"/>
          </w:tcPr>
          <w:p w:rsidR="00FE3F90" w:rsidRPr="00FE3F90" w:rsidRDefault="00FE3F90" w:rsidP="00960B25">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2.5.</w:t>
            </w:r>
          </w:p>
        </w:tc>
        <w:tc>
          <w:tcPr>
            <w:tcW w:w="0" w:type="auto"/>
          </w:tcPr>
          <w:p w:rsidR="00FE3F90" w:rsidRPr="00FE3F90" w:rsidRDefault="00FE3F90" w:rsidP="00960B25">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0" w:type="auto"/>
            <w:gridSpan w:val="2"/>
          </w:tcPr>
          <w:p w:rsidR="00FE3F90" w:rsidRPr="00FE3F90" w:rsidRDefault="00FE3F90" w:rsidP="00FE3F90">
            <w:pPr>
              <w:autoSpaceDE w:val="0"/>
              <w:autoSpaceDN w:val="0"/>
              <w:adjustRightInd w:val="0"/>
              <w:rPr>
                <w:rFonts w:ascii="Times New Roman" w:hAnsi="Times New Roman" w:cs="Times New Roman"/>
                <w:color w:val="000000"/>
                <w:sz w:val="24"/>
                <w:szCs w:val="24"/>
              </w:rPr>
            </w:pPr>
          </w:p>
        </w:tc>
        <w:tc>
          <w:tcPr>
            <w:tcW w:w="0" w:type="auto"/>
          </w:tcPr>
          <w:p w:rsidR="00FE3F90" w:rsidRPr="00FE3F90" w:rsidRDefault="00FE3F90" w:rsidP="00960B25">
            <w:pPr>
              <w:autoSpaceDE w:val="0"/>
              <w:autoSpaceDN w:val="0"/>
              <w:adjustRightInd w:val="0"/>
              <w:rPr>
                <w:rFonts w:ascii="Times New Roman" w:hAnsi="Times New Roman" w:cs="Times New Roman"/>
                <w:color w:val="000000"/>
                <w:sz w:val="24"/>
                <w:szCs w:val="24"/>
              </w:rPr>
            </w:pPr>
            <w:r w:rsidRPr="00FE3F90">
              <w:rPr>
                <w:rFonts w:ascii="Times New Roman" w:hAnsi="Times New Roman" w:cs="Times New Roman"/>
                <w:color w:val="000000"/>
                <w:sz w:val="24"/>
                <w:szCs w:val="24"/>
              </w:rPr>
              <w:t xml:space="preserve">в соответствии с правилами приема </w:t>
            </w:r>
          </w:p>
        </w:tc>
      </w:tr>
    </w:tbl>
    <w:p w:rsidR="009C2855" w:rsidRPr="001B2804" w:rsidRDefault="001B2804" w:rsidP="00955F92">
      <w:pPr>
        <w:pStyle w:val="Default"/>
        <w:jc w:val="center"/>
        <w:rPr>
          <w:sz w:val="28"/>
          <w:szCs w:val="28"/>
        </w:rPr>
      </w:pPr>
      <w:r>
        <w:rPr>
          <w:b/>
          <w:bCs/>
          <w:sz w:val="30"/>
          <w:szCs w:val="30"/>
        </w:rPr>
        <w:lastRenderedPageBreak/>
        <w:t xml:space="preserve">5. </w:t>
      </w:r>
      <w:r w:rsidR="009C2855">
        <w:rPr>
          <w:b/>
          <w:bCs/>
          <w:sz w:val="30"/>
          <w:szCs w:val="30"/>
        </w:rPr>
        <w:t>.</w:t>
      </w:r>
      <w:r w:rsidR="009C2855" w:rsidRPr="001B2804">
        <w:rPr>
          <w:b/>
          <w:bCs/>
          <w:sz w:val="28"/>
          <w:szCs w:val="28"/>
        </w:rPr>
        <w:t>ПЕРЕЧЕНБ ИНФОРМАЦИОННОГО ОБЕСПЕЧЕНИЯ</w:t>
      </w:r>
    </w:p>
    <w:p w:rsidR="009C2855" w:rsidRPr="001B2804" w:rsidRDefault="009C2855" w:rsidP="00955F92">
      <w:pPr>
        <w:pStyle w:val="Default"/>
        <w:jc w:val="center"/>
        <w:rPr>
          <w:sz w:val="28"/>
          <w:szCs w:val="28"/>
        </w:rPr>
      </w:pPr>
      <w:r w:rsidRPr="001B2804">
        <w:rPr>
          <w:b/>
          <w:bCs/>
          <w:sz w:val="28"/>
          <w:szCs w:val="28"/>
        </w:rPr>
        <w:t>ПРОГРАММЫ.</w:t>
      </w:r>
    </w:p>
    <w:p w:rsidR="009C2855" w:rsidRPr="001B2804" w:rsidRDefault="009C2855" w:rsidP="009C2855">
      <w:pPr>
        <w:pStyle w:val="Default"/>
        <w:rPr>
          <w:sz w:val="28"/>
          <w:szCs w:val="28"/>
        </w:rPr>
      </w:pPr>
    </w:p>
    <w:p w:rsidR="009C2855" w:rsidRPr="009C2855" w:rsidRDefault="009C2855" w:rsidP="009C2855">
      <w:pPr>
        <w:pStyle w:val="Default"/>
      </w:pPr>
      <w:r w:rsidRPr="009C2855">
        <w:rPr>
          <w:b/>
          <w:bCs/>
        </w:rPr>
        <w:t>Список литературы.</w:t>
      </w:r>
    </w:p>
    <w:p w:rsidR="009C2855" w:rsidRPr="009C2855" w:rsidRDefault="009C2855" w:rsidP="009C2855">
      <w:pPr>
        <w:pStyle w:val="Default"/>
      </w:pPr>
      <w:r w:rsidRPr="009C2855">
        <w:rPr>
          <w:b/>
          <w:bCs/>
        </w:rPr>
        <w:t>• Нормативные документы.</w:t>
      </w:r>
    </w:p>
    <w:p w:rsidR="009C2855" w:rsidRPr="009C2855" w:rsidRDefault="009C2855" w:rsidP="009C2855">
      <w:pPr>
        <w:pStyle w:val="Default"/>
      </w:pPr>
      <w:r w:rsidRPr="009C2855">
        <w:t>1. ФЗ «Об образовании в Российской федерации» № 273-ФЗ от 29.12.12 г.</w:t>
      </w:r>
    </w:p>
    <w:p w:rsidR="009C2855" w:rsidRPr="009C2855" w:rsidRDefault="009C2855" w:rsidP="009C2855">
      <w:pPr>
        <w:pStyle w:val="Default"/>
      </w:pPr>
      <w:r w:rsidRPr="009C2855">
        <w:t>2.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rsidR="009C2855" w:rsidRPr="009C2855" w:rsidRDefault="009C2855" w:rsidP="009C2855">
      <w:pPr>
        <w:pStyle w:val="Default"/>
      </w:pPr>
      <w:r w:rsidRPr="009C2855">
        <w:t>3. Особенности организации и осуществления образовательной, тренировочной и методической деятельности в области физической культуры и спорта (Приказ Минспорта от 27.12.13. № 1125)</w:t>
      </w:r>
    </w:p>
    <w:p w:rsidR="009C2855" w:rsidRPr="009C2855" w:rsidRDefault="009C2855" w:rsidP="009C2855">
      <w:pPr>
        <w:pStyle w:val="Default"/>
      </w:pPr>
      <w:r w:rsidRPr="009C2855">
        <w:t>4. Порядок приема на обучение по дополнительным предпрофессиональным программам в области физической культуры и спорта</w:t>
      </w:r>
    </w:p>
    <w:p w:rsidR="009C2855" w:rsidRPr="009C2855" w:rsidRDefault="009C2855" w:rsidP="009C2855">
      <w:pPr>
        <w:pStyle w:val="Default"/>
      </w:pPr>
      <w:r w:rsidRPr="009C2855">
        <w:t>5. Федеральные стандарты спортивной подготовки по виду спорта футбол (Приказ Минспорта РФ от 27 марта 2013г. №147)</w:t>
      </w:r>
    </w:p>
    <w:p w:rsidR="009C2855" w:rsidRPr="009C2855" w:rsidRDefault="009C2855" w:rsidP="009C2855">
      <w:pPr>
        <w:pStyle w:val="Default"/>
      </w:pPr>
      <w:r w:rsidRPr="009C2855">
        <w:rPr>
          <w:b/>
          <w:bCs/>
        </w:rPr>
        <w:t>• Методическая литература.</w:t>
      </w:r>
    </w:p>
    <w:p w:rsidR="009C2855" w:rsidRPr="009C2855" w:rsidRDefault="009C2855" w:rsidP="009C2855">
      <w:pPr>
        <w:pStyle w:val="Default"/>
      </w:pPr>
      <w:r w:rsidRPr="009C2855">
        <w:t>1. Футбол. Примерная программа для системы дополнительного образования детей: детско- юношеских спортивных школ, специализированных детско-юношеских спортивных школ олимпийского резерва,: / М.А Годик, Г.Л. Борознов, Н.В. Котенко — [текст] Российский футбольный союз, Издательство : Советский спорт, 2011г.</w:t>
      </w:r>
    </w:p>
    <w:p w:rsidR="009C2855" w:rsidRPr="009C2855" w:rsidRDefault="009C2855" w:rsidP="009C2855">
      <w:pPr>
        <w:pStyle w:val="Default"/>
      </w:pPr>
      <w:r w:rsidRPr="009C2855">
        <w:t>2. Годик М.А., Скородумова А.П. Комплексный контроль в спортивных играх. - М.: Советский спорт, 2010. - 336 с.</w:t>
      </w:r>
    </w:p>
    <w:p w:rsidR="009C2855" w:rsidRPr="009C2855" w:rsidRDefault="009C2855" w:rsidP="009C2855">
      <w:pPr>
        <w:pStyle w:val="Default"/>
      </w:pPr>
      <w:r w:rsidRPr="009C2855">
        <w:t>3. Кузнецов А.А. Футбол. Настольная книга детского тренера. - М.: Олимпия; Человек, 2007. [1 этап (8-10 лет) - 111 с.; 2 этап</w:t>
      </w:r>
    </w:p>
    <w:p w:rsidR="009C2855" w:rsidRPr="009C2855" w:rsidRDefault="009C2855" w:rsidP="009C2855">
      <w:pPr>
        <w:pStyle w:val="Default"/>
      </w:pPr>
      <w:r w:rsidRPr="009C2855">
        <w:t>.(11-12 лет)-204 с.; 3 этап (13-15 лет)-310 с.; 4 этап - 165 с.].</w:t>
      </w:r>
    </w:p>
    <w:p w:rsidR="009C2855" w:rsidRPr="009C2855" w:rsidRDefault="009C2855" w:rsidP="009C2855">
      <w:pPr>
        <w:pStyle w:val="Default"/>
      </w:pPr>
      <w:r w:rsidRPr="009C2855">
        <w:t>4. Тунис Марк. Психология вратаря. - М.: Человек, 2010. - 128 с.</w:t>
      </w:r>
    </w:p>
    <w:p w:rsidR="009C2855" w:rsidRPr="009C2855" w:rsidRDefault="009C2855" w:rsidP="009C2855">
      <w:pPr>
        <w:pStyle w:val="Default"/>
      </w:pPr>
      <w:r w:rsidRPr="009C2855">
        <w:t>5. Лапшин О.Б. Теория и методика подготовки юных футболистов. - М.: Человек, 2010. - 176 с</w:t>
      </w:r>
    </w:p>
    <w:p w:rsidR="009C2855" w:rsidRPr="009C2855" w:rsidRDefault="009C2855" w:rsidP="009C2855">
      <w:pPr>
        <w:pStyle w:val="Default"/>
      </w:pPr>
      <w:r w:rsidRPr="009C2855">
        <w:t>6. Филин В.П., Фомин Н.А. Основы юношеского спорта. - М.; ФиС, 1989</w:t>
      </w:r>
    </w:p>
    <w:p w:rsidR="009C2855" w:rsidRPr="009C2855" w:rsidRDefault="009C2855" w:rsidP="009C2855">
      <w:pPr>
        <w:pStyle w:val="Default"/>
      </w:pPr>
      <w:r w:rsidRPr="009C2855">
        <w:t>7. Филин В.П. Воспитание физических качеств у юных спортсменов. 1984</w:t>
      </w:r>
    </w:p>
    <w:p w:rsidR="009C2855" w:rsidRPr="009C2855" w:rsidRDefault="009C2855" w:rsidP="009C2855">
      <w:pPr>
        <w:pStyle w:val="Default"/>
      </w:pPr>
      <w:r w:rsidRPr="009C2855">
        <w:t>8.0золин Н.Г. Настольная книга тренера: Наука побеждать. - М.: ООО «Издательство Астрель»; ООО «Издательство АСТ», 2004. -863с.</w:t>
      </w:r>
    </w:p>
    <w:p w:rsidR="009C2855" w:rsidRPr="009C2855" w:rsidRDefault="009C2855" w:rsidP="009C2855">
      <w:pPr>
        <w:pStyle w:val="Default"/>
      </w:pPr>
      <w:r w:rsidRPr="009C2855">
        <w:rPr>
          <w:b/>
          <w:bCs/>
        </w:rPr>
        <w:t>• Интернет ресурсы.</w:t>
      </w:r>
    </w:p>
    <w:p w:rsidR="001B2804" w:rsidRPr="00E22025" w:rsidRDefault="009C2855" w:rsidP="00E22025">
      <w:pPr>
        <w:spacing w:after="0"/>
        <w:rPr>
          <w:rFonts w:ascii="Times New Roman" w:hAnsi="Times New Roman" w:cs="Times New Roman"/>
          <w:sz w:val="24"/>
          <w:szCs w:val="24"/>
        </w:rPr>
      </w:pPr>
      <w:r w:rsidRPr="00E22025">
        <w:rPr>
          <w:rFonts w:ascii="Times New Roman" w:hAnsi="Times New Roman" w:cs="Times New Roman"/>
          <w:sz w:val="24"/>
          <w:szCs w:val="24"/>
        </w:rPr>
        <w:t xml:space="preserve">1 .Министерство спорта РФ </w:t>
      </w:r>
      <w:hyperlink r:id="rId8" w:history="1">
        <w:r w:rsidR="001B2804" w:rsidRPr="00E22025">
          <w:rPr>
            <w:rStyle w:val="a9"/>
            <w:rFonts w:ascii="Times New Roman" w:hAnsi="Times New Roman" w:cs="Times New Roman"/>
            <w:sz w:val="24"/>
            <w:szCs w:val="24"/>
          </w:rPr>
          <w:t>www.minsport.gov.ru</w:t>
        </w:r>
      </w:hyperlink>
      <w:r w:rsidRPr="00E22025">
        <w:rPr>
          <w:rFonts w:ascii="Times New Roman" w:hAnsi="Times New Roman" w:cs="Times New Roman"/>
          <w:sz w:val="24"/>
          <w:szCs w:val="24"/>
        </w:rPr>
        <w:t xml:space="preserve"> </w:t>
      </w:r>
    </w:p>
    <w:p w:rsidR="009C2855" w:rsidRPr="00E22025" w:rsidRDefault="009C2855" w:rsidP="00E22025">
      <w:pPr>
        <w:spacing w:after="0"/>
        <w:rPr>
          <w:rFonts w:ascii="Times New Roman" w:hAnsi="Times New Roman" w:cs="Times New Roman"/>
          <w:sz w:val="24"/>
          <w:szCs w:val="24"/>
        </w:rPr>
      </w:pPr>
      <w:r w:rsidRPr="00E22025">
        <w:rPr>
          <w:rFonts w:ascii="Times New Roman" w:hAnsi="Times New Roman" w:cs="Times New Roman"/>
          <w:sz w:val="24"/>
          <w:szCs w:val="24"/>
        </w:rPr>
        <w:t>2.Министерство образования и науки РФ ЬЛр://минобрнауки.рф/</w:t>
      </w:r>
    </w:p>
    <w:sectPr w:rsidR="009C2855" w:rsidRPr="00E22025" w:rsidSect="00CC6C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C83" w:rsidRDefault="004C4C83" w:rsidP="006A4B02">
      <w:pPr>
        <w:spacing w:after="0" w:line="240" w:lineRule="auto"/>
      </w:pPr>
      <w:r>
        <w:separator/>
      </w:r>
    </w:p>
  </w:endnote>
  <w:endnote w:type="continuationSeparator" w:id="0">
    <w:p w:rsidR="004C4C83" w:rsidRDefault="004C4C83" w:rsidP="006A4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CC"/>
    <w:family w:val="swiss"/>
    <w:pitch w:val="variable"/>
    <w:sig w:usb0="A00002EF" w:usb1="4000A44B" w:usb2="00000000" w:usb3="00000000" w:csb0="0000019F" w:csb1="00000000"/>
  </w:font>
  <w:font w:name="Consolas">
    <w:altName w:val="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C83" w:rsidRDefault="004C4C83" w:rsidP="006A4B02">
      <w:pPr>
        <w:spacing w:after="0" w:line="240" w:lineRule="auto"/>
      </w:pPr>
      <w:r>
        <w:separator/>
      </w:r>
    </w:p>
  </w:footnote>
  <w:footnote w:type="continuationSeparator" w:id="0">
    <w:p w:rsidR="004C4C83" w:rsidRDefault="004C4C83" w:rsidP="006A4B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97033"/>
    <w:rsid w:val="00005EDB"/>
    <w:rsid w:val="00006DE9"/>
    <w:rsid w:val="00033218"/>
    <w:rsid w:val="000734B7"/>
    <w:rsid w:val="000D0ED2"/>
    <w:rsid w:val="000F4403"/>
    <w:rsid w:val="000F6C6F"/>
    <w:rsid w:val="001065DB"/>
    <w:rsid w:val="00111400"/>
    <w:rsid w:val="00115364"/>
    <w:rsid w:val="001331B2"/>
    <w:rsid w:val="001A24EE"/>
    <w:rsid w:val="001B1FA6"/>
    <w:rsid w:val="001B2804"/>
    <w:rsid w:val="001C7C5F"/>
    <w:rsid w:val="001E4E54"/>
    <w:rsid w:val="001F5867"/>
    <w:rsid w:val="0020722C"/>
    <w:rsid w:val="0021567F"/>
    <w:rsid w:val="00240D48"/>
    <w:rsid w:val="00244166"/>
    <w:rsid w:val="00244B1A"/>
    <w:rsid w:val="00244E85"/>
    <w:rsid w:val="002A7338"/>
    <w:rsid w:val="002B29E1"/>
    <w:rsid w:val="002C1722"/>
    <w:rsid w:val="002C4CD1"/>
    <w:rsid w:val="002E3A85"/>
    <w:rsid w:val="002F0C97"/>
    <w:rsid w:val="00305028"/>
    <w:rsid w:val="003259D0"/>
    <w:rsid w:val="00326DB2"/>
    <w:rsid w:val="003278AC"/>
    <w:rsid w:val="003400EC"/>
    <w:rsid w:val="00341F83"/>
    <w:rsid w:val="0036066E"/>
    <w:rsid w:val="0037552E"/>
    <w:rsid w:val="00376A2E"/>
    <w:rsid w:val="0038063C"/>
    <w:rsid w:val="003B14B9"/>
    <w:rsid w:val="003F3266"/>
    <w:rsid w:val="00401B4A"/>
    <w:rsid w:val="00456139"/>
    <w:rsid w:val="00465390"/>
    <w:rsid w:val="00467E7C"/>
    <w:rsid w:val="004B0C12"/>
    <w:rsid w:val="004C34B8"/>
    <w:rsid w:val="004C4C83"/>
    <w:rsid w:val="004D72EA"/>
    <w:rsid w:val="004E06B8"/>
    <w:rsid w:val="004F06B2"/>
    <w:rsid w:val="00514A89"/>
    <w:rsid w:val="00522559"/>
    <w:rsid w:val="005259E7"/>
    <w:rsid w:val="00531D6F"/>
    <w:rsid w:val="005350BC"/>
    <w:rsid w:val="00536DB7"/>
    <w:rsid w:val="00546584"/>
    <w:rsid w:val="00556F3B"/>
    <w:rsid w:val="00557C22"/>
    <w:rsid w:val="00564639"/>
    <w:rsid w:val="005939E9"/>
    <w:rsid w:val="005A76DB"/>
    <w:rsid w:val="005D5854"/>
    <w:rsid w:val="005E022A"/>
    <w:rsid w:val="005F67FE"/>
    <w:rsid w:val="00612226"/>
    <w:rsid w:val="006366A5"/>
    <w:rsid w:val="00641C3F"/>
    <w:rsid w:val="00647FA5"/>
    <w:rsid w:val="00655ABE"/>
    <w:rsid w:val="00687802"/>
    <w:rsid w:val="006924F8"/>
    <w:rsid w:val="006A3BC9"/>
    <w:rsid w:val="006A4B02"/>
    <w:rsid w:val="006A625A"/>
    <w:rsid w:val="006E6C4B"/>
    <w:rsid w:val="00716B77"/>
    <w:rsid w:val="00756A9D"/>
    <w:rsid w:val="0076007F"/>
    <w:rsid w:val="00797ACF"/>
    <w:rsid w:val="007B3D26"/>
    <w:rsid w:val="007C7C8E"/>
    <w:rsid w:val="007E63D3"/>
    <w:rsid w:val="00807CCB"/>
    <w:rsid w:val="00810091"/>
    <w:rsid w:val="00833A62"/>
    <w:rsid w:val="008460C0"/>
    <w:rsid w:val="00876825"/>
    <w:rsid w:val="008B6627"/>
    <w:rsid w:val="008E3A0B"/>
    <w:rsid w:val="008F028B"/>
    <w:rsid w:val="00907036"/>
    <w:rsid w:val="00942444"/>
    <w:rsid w:val="00955F92"/>
    <w:rsid w:val="00960B25"/>
    <w:rsid w:val="00985F7E"/>
    <w:rsid w:val="009A54F0"/>
    <w:rsid w:val="009B05A3"/>
    <w:rsid w:val="009B6AA5"/>
    <w:rsid w:val="009C2855"/>
    <w:rsid w:val="00A14C8C"/>
    <w:rsid w:val="00A4529E"/>
    <w:rsid w:val="00A8231B"/>
    <w:rsid w:val="00AB7F72"/>
    <w:rsid w:val="00AC02E1"/>
    <w:rsid w:val="00B27241"/>
    <w:rsid w:val="00B328EA"/>
    <w:rsid w:val="00B45785"/>
    <w:rsid w:val="00B508D0"/>
    <w:rsid w:val="00B54D1C"/>
    <w:rsid w:val="00B556D1"/>
    <w:rsid w:val="00B65B58"/>
    <w:rsid w:val="00B71D39"/>
    <w:rsid w:val="00BF0309"/>
    <w:rsid w:val="00C334C8"/>
    <w:rsid w:val="00C375F4"/>
    <w:rsid w:val="00C51949"/>
    <w:rsid w:val="00C54D5C"/>
    <w:rsid w:val="00C6171C"/>
    <w:rsid w:val="00C64309"/>
    <w:rsid w:val="00CB2E7D"/>
    <w:rsid w:val="00CB5767"/>
    <w:rsid w:val="00CC6CB2"/>
    <w:rsid w:val="00CD1399"/>
    <w:rsid w:val="00CE0DFF"/>
    <w:rsid w:val="00CE76AD"/>
    <w:rsid w:val="00CF7002"/>
    <w:rsid w:val="00D2719C"/>
    <w:rsid w:val="00D37712"/>
    <w:rsid w:val="00D73D52"/>
    <w:rsid w:val="00D778D4"/>
    <w:rsid w:val="00D97033"/>
    <w:rsid w:val="00DA14BD"/>
    <w:rsid w:val="00DA6084"/>
    <w:rsid w:val="00DB0798"/>
    <w:rsid w:val="00DB421A"/>
    <w:rsid w:val="00DB5384"/>
    <w:rsid w:val="00DD12BB"/>
    <w:rsid w:val="00E0089C"/>
    <w:rsid w:val="00E0374A"/>
    <w:rsid w:val="00E22025"/>
    <w:rsid w:val="00E32406"/>
    <w:rsid w:val="00E76958"/>
    <w:rsid w:val="00E82FCE"/>
    <w:rsid w:val="00EA25F3"/>
    <w:rsid w:val="00EA7215"/>
    <w:rsid w:val="00EF635C"/>
    <w:rsid w:val="00F1758E"/>
    <w:rsid w:val="00F22EA4"/>
    <w:rsid w:val="00F251D3"/>
    <w:rsid w:val="00F30D06"/>
    <w:rsid w:val="00F3744C"/>
    <w:rsid w:val="00F4370B"/>
    <w:rsid w:val="00F53558"/>
    <w:rsid w:val="00FC4D58"/>
    <w:rsid w:val="00FC58E0"/>
    <w:rsid w:val="00FD2B33"/>
    <w:rsid w:val="00FD6E1F"/>
    <w:rsid w:val="00FE0345"/>
    <w:rsid w:val="00FE3F90"/>
    <w:rsid w:val="00FF331C"/>
    <w:rsid w:val="00FF5484"/>
    <w:rsid w:val="00FF6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D3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C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4B02"/>
  </w:style>
  <w:style w:type="paragraph" w:styleId="a6">
    <w:name w:val="footer"/>
    <w:basedOn w:val="a"/>
    <w:link w:val="a7"/>
    <w:uiPriority w:val="99"/>
    <w:unhideWhenUsed/>
    <w:rsid w:val="006A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B02"/>
  </w:style>
  <w:style w:type="paragraph" w:styleId="a8">
    <w:name w:val="caption"/>
    <w:basedOn w:val="a"/>
    <w:next w:val="a"/>
    <w:uiPriority w:val="35"/>
    <w:unhideWhenUsed/>
    <w:qFormat/>
    <w:rsid w:val="00CE76AD"/>
    <w:pPr>
      <w:spacing w:line="240" w:lineRule="auto"/>
    </w:pPr>
    <w:rPr>
      <w:b/>
      <w:bCs/>
      <w:color w:val="4F81BD" w:themeColor="accent1"/>
      <w:sz w:val="18"/>
      <w:szCs w:val="18"/>
    </w:rPr>
  </w:style>
  <w:style w:type="character" w:styleId="a9">
    <w:name w:val="Hyperlink"/>
    <w:basedOn w:val="a0"/>
    <w:uiPriority w:val="99"/>
    <w:unhideWhenUsed/>
    <w:rsid w:val="001B2804"/>
    <w:rPr>
      <w:color w:val="0000FF" w:themeColor="hyperlink"/>
      <w:u w:val="single"/>
    </w:rPr>
  </w:style>
  <w:style w:type="paragraph" w:styleId="aa">
    <w:name w:val="Balloon Text"/>
    <w:basedOn w:val="a"/>
    <w:link w:val="ab"/>
    <w:uiPriority w:val="99"/>
    <w:semiHidden/>
    <w:unhideWhenUsed/>
    <w:rsid w:val="00655A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5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1D3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C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4B02"/>
  </w:style>
  <w:style w:type="paragraph" w:styleId="a6">
    <w:name w:val="footer"/>
    <w:basedOn w:val="a"/>
    <w:link w:val="a7"/>
    <w:uiPriority w:val="99"/>
    <w:unhideWhenUsed/>
    <w:rsid w:val="006A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B02"/>
  </w:style>
  <w:style w:type="paragraph" w:styleId="a8">
    <w:name w:val="caption"/>
    <w:basedOn w:val="a"/>
    <w:next w:val="a"/>
    <w:uiPriority w:val="35"/>
    <w:unhideWhenUsed/>
    <w:qFormat/>
    <w:rsid w:val="00CE76AD"/>
    <w:pPr>
      <w:spacing w:line="240" w:lineRule="auto"/>
    </w:pPr>
    <w:rPr>
      <w:b/>
      <w:bCs/>
      <w:color w:val="4F81BD" w:themeColor="accent1"/>
      <w:sz w:val="18"/>
      <w:szCs w:val="18"/>
    </w:rPr>
  </w:style>
  <w:style w:type="character" w:styleId="a9">
    <w:name w:val="Hyperlink"/>
    <w:basedOn w:val="a0"/>
    <w:uiPriority w:val="99"/>
    <w:unhideWhenUsed/>
    <w:rsid w:val="001B2804"/>
    <w:rPr>
      <w:color w:val="0000FF" w:themeColor="hyperlink"/>
      <w:u w:val="single"/>
    </w:rPr>
  </w:style>
  <w:style w:type="paragraph" w:styleId="aa">
    <w:name w:val="Balloon Text"/>
    <w:basedOn w:val="a"/>
    <w:link w:val="ab"/>
    <w:uiPriority w:val="99"/>
    <w:semiHidden/>
    <w:unhideWhenUsed/>
    <w:rsid w:val="00655A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5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2953-6F25-4225-B707-E7D9CACF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52</Pages>
  <Words>19104</Words>
  <Characters>108899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cp:lastPrinted>2017-08-29T12:56:00Z</cp:lastPrinted>
  <dcterms:created xsi:type="dcterms:W3CDTF">2017-06-02T17:36:00Z</dcterms:created>
  <dcterms:modified xsi:type="dcterms:W3CDTF">2017-08-29T14:32:00Z</dcterms:modified>
</cp:coreProperties>
</file>